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81" w:rsidRPr="0063409F" w:rsidRDefault="00474B81" w:rsidP="006340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</w:t>
      </w:r>
      <w:r w:rsidRPr="0063409F">
        <w:rPr>
          <w:rFonts w:ascii="Times New Roman" w:hAnsi="Times New Roman"/>
          <w:sz w:val="24"/>
          <w:szCs w:val="24"/>
          <w:lang w:eastAsia="hu-HU"/>
        </w:rPr>
        <w:t>z egyetem két számlaszámot működtet a beérkező díjak fogadására:</w:t>
      </w:r>
    </w:p>
    <w:p w:rsidR="00474B81" w:rsidRPr="0063409F" w:rsidRDefault="00474B81" w:rsidP="006340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3409F">
        <w:rPr>
          <w:rFonts w:ascii="Times New Roman" w:hAnsi="Times New Roman"/>
          <w:sz w:val="24"/>
          <w:szCs w:val="24"/>
          <w:lang w:eastAsia="hu-HU"/>
        </w:rPr>
        <w:t xml:space="preserve">Általános hallgatói gyűjtőszámla: </w:t>
      </w:r>
      <w:r w:rsidRPr="0063409F">
        <w:rPr>
          <w:rFonts w:ascii="Times New Roman" w:hAnsi="Times New Roman"/>
          <w:b/>
          <w:bCs/>
          <w:sz w:val="24"/>
          <w:szCs w:val="24"/>
          <w:lang w:eastAsia="hu-HU"/>
        </w:rPr>
        <w:t>10032000-00282826-01120008</w:t>
      </w:r>
      <w:r w:rsidRPr="0063409F">
        <w:rPr>
          <w:rFonts w:ascii="Times New Roman" w:hAnsi="Times New Roman"/>
          <w:sz w:val="24"/>
          <w:szCs w:val="24"/>
          <w:lang w:eastAsia="hu-HU"/>
        </w:rPr>
        <w:br/>
      </w:r>
      <w:r>
        <w:rPr>
          <w:rFonts w:ascii="Times New Roman" w:hAnsi="Times New Roman"/>
          <w:sz w:val="24"/>
          <w:szCs w:val="24"/>
          <w:lang w:eastAsia="hu-HU"/>
        </w:rPr>
        <w:t>Ide utalható m</w:t>
      </w:r>
      <w:r w:rsidRPr="0063409F">
        <w:rPr>
          <w:rFonts w:ascii="Times New Roman" w:hAnsi="Times New Roman"/>
          <w:sz w:val="24"/>
          <w:szCs w:val="24"/>
          <w:lang w:eastAsia="hu-HU"/>
        </w:rPr>
        <w:t>inden díj</w:t>
      </w:r>
      <w:r>
        <w:rPr>
          <w:rFonts w:ascii="Times New Roman" w:hAnsi="Times New Roman"/>
          <w:sz w:val="24"/>
          <w:szCs w:val="24"/>
          <w:lang w:eastAsia="hu-HU"/>
        </w:rPr>
        <w:t>,</w:t>
      </w:r>
      <w:r w:rsidRPr="0063409F">
        <w:rPr>
          <w:rFonts w:ascii="Times New Roman" w:hAnsi="Times New Roman"/>
          <w:sz w:val="24"/>
          <w:szCs w:val="24"/>
          <w:lang w:eastAsia="hu-HU"/>
        </w:rPr>
        <w:t xml:space="preserve"> ami nem önköltség. Például:</w:t>
      </w:r>
    </w:p>
    <w:p w:rsidR="00474B81" w:rsidRDefault="00474B81" w:rsidP="00634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Diákigazolvány igénylés díja</w:t>
      </w:r>
    </w:p>
    <w:p w:rsidR="00474B81" w:rsidRPr="0063409F" w:rsidRDefault="00474B81" w:rsidP="00634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3409F">
        <w:rPr>
          <w:rFonts w:ascii="Times New Roman" w:hAnsi="Times New Roman"/>
          <w:sz w:val="24"/>
          <w:szCs w:val="24"/>
          <w:lang w:eastAsia="hu-HU"/>
        </w:rPr>
        <w:t>Ismételt vizsgák díjai,</w:t>
      </w:r>
    </w:p>
    <w:p w:rsidR="00474B81" w:rsidRPr="0063409F" w:rsidRDefault="00474B81" w:rsidP="00634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3409F">
        <w:rPr>
          <w:rFonts w:ascii="Times New Roman" w:hAnsi="Times New Roman"/>
          <w:sz w:val="24"/>
          <w:szCs w:val="24"/>
          <w:lang w:eastAsia="hu-HU"/>
        </w:rPr>
        <w:t>különeljárási és szolgáltatási díjak, </w:t>
      </w:r>
    </w:p>
    <w:p w:rsidR="00474B81" w:rsidRPr="0063409F" w:rsidRDefault="00474B81" w:rsidP="00634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3409F">
        <w:rPr>
          <w:rFonts w:ascii="Times New Roman" w:hAnsi="Times New Roman"/>
          <w:sz w:val="24"/>
          <w:szCs w:val="24"/>
          <w:lang w:eastAsia="hu-HU"/>
        </w:rPr>
        <w:t>kollégiumi díjak,</w:t>
      </w:r>
    </w:p>
    <w:p w:rsidR="00474B81" w:rsidRPr="0063409F" w:rsidRDefault="00474B81" w:rsidP="006340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3409F">
        <w:rPr>
          <w:rFonts w:ascii="Times New Roman" w:hAnsi="Times New Roman"/>
          <w:sz w:val="24"/>
          <w:szCs w:val="24"/>
          <w:lang w:eastAsia="hu-HU"/>
        </w:rPr>
        <w:t xml:space="preserve">illetve a 2012/13/1-szemesztert megelőzően a képzésükön jogviszonyt kezdettek </w:t>
      </w:r>
      <w:r w:rsidRPr="0063409F">
        <w:rPr>
          <w:rFonts w:ascii="Times New Roman" w:hAnsi="Times New Roman"/>
          <w:b/>
          <w:bCs/>
          <w:sz w:val="24"/>
          <w:szCs w:val="24"/>
          <w:lang w:eastAsia="hu-HU"/>
        </w:rPr>
        <w:t>költségtérítés</w:t>
      </w:r>
      <w:r w:rsidRPr="0063409F">
        <w:rPr>
          <w:rFonts w:ascii="Times New Roman" w:hAnsi="Times New Roman"/>
          <w:sz w:val="24"/>
          <w:szCs w:val="24"/>
          <w:lang w:eastAsia="hu-HU"/>
        </w:rPr>
        <w:t>i díjai.</w:t>
      </w:r>
    </w:p>
    <w:p w:rsidR="00474B81" w:rsidRPr="0063409F" w:rsidRDefault="00474B81" w:rsidP="006340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3409F">
        <w:rPr>
          <w:rFonts w:ascii="Times New Roman" w:hAnsi="Times New Roman"/>
          <w:sz w:val="24"/>
          <w:szCs w:val="24"/>
          <w:lang w:eastAsia="hu-HU"/>
        </w:rPr>
        <w:t xml:space="preserve">Önköltség gyűjtőszámla: </w:t>
      </w:r>
      <w:r w:rsidRPr="0063409F">
        <w:rPr>
          <w:rFonts w:ascii="Times New Roman" w:hAnsi="Times New Roman"/>
          <w:b/>
          <w:bCs/>
          <w:sz w:val="24"/>
          <w:szCs w:val="24"/>
          <w:lang w:eastAsia="hu-HU"/>
        </w:rPr>
        <w:t>10032000-00282826-01110009</w:t>
      </w:r>
      <w:r w:rsidRPr="0063409F">
        <w:rPr>
          <w:rFonts w:ascii="Times New Roman" w:hAnsi="Times New Roman"/>
          <w:sz w:val="24"/>
          <w:szCs w:val="24"/>
          <w:lang w:eastAsia="hu-HU"/>
        </w:rPr>
        <w:br/>
        <w:t xml:space="preserve">Kizárólag a 2012/13/1 szemeszterben vagy később jogviszonyt kezdett hallgatók </w:t>
      </w:r>
      <w:r w:rsidRPr="0063409F">
        <w:rPr>
          <w:rFonts w:ascii="Times New Roman" w:hAnsi="Times New Roman"/>
          <w:b/>
          <w:bCs/>
          <w:sz w:val="24"/>
          <w:szCs w:val="24"/>
          <w:lang w:eastAsia="hu-HU"/>
        </w:rPr>
        <w:t>önköltségi</w:t>
      </w:r>
      <w:r w:rsidRPr="0063409F">
        <w:rPr>
          <w:rFonts w:ascii="Times New Roman" w:hAnsi="Times New Roman"/>
          <w:sz w:val="24"/>
          <w:szCs w:val="24"/>
          <w:lang w:eastAsia="hu-HU"/>
        </w:rPr>
        <w:t xml:space="preserve"> díjai</w:t>
      </w:r>
      <w:r w:rsidRPr="0063409F">
        <w:rPr>
          <w:rFonts w:ascii="Times New Roman" w:hAnsi="Times New Roman"/>
          <w:b/>
          <w:bCs/>
          <w:sz w:val="24"/>
          <w:szCs w:val="24"/>
          <w:lang w:eastAsia="hu-HU"/>
        </w:rPr>
        <w:t>.</w:t>
      </w:r>
    </w:p>
    <w:p w:rsidR="00474B81" w:rsidRPr="0063409F" w:rsidRDefault="00474B81" w:rsidP="0063409F"/>
    <w:sectPr w:rsidR="00474B81" w:rsidRPr="0063409F" w:rsidSect="00FF6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E64B2"/>
    <w:multiLevelType w:val="multilevel"/>
    <w:tmpl w:val="A060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09F"/>
    <w:rsid w:val="00172141"/>
    <w:rsid w:val="003562EB"/>
    <w:rsid w:val="00474B81"/>
    <w:rsid w:val="005E2271"/>
    <w:rsid w:val="0063409F"/>
    <w:rsid w:val="00742BB6"/>
    <w:rsid w:val="00C1556B"/>
    <w:rsid w:val="00D43369"/>
    <w:rsid w:val="00F75CC8"/>
    <w:rsid w:val="00F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A3"/>
    <w:pPr>
      <w:spacing w:after="200" w:line="240" w:lineRule="atLeast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34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68</Words>
  <Characters>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egyetem két számlaszámot működtet a beérkező díjak fogadására:</dc:title>
  <dc:subject/>
  <dc:creator>Bakonyi</dc:creator>
  <cp:keywords/>
  <dc:description/>
  <cp:lastModifiedBy>TO</cp:lastModifiedBy>
  <cp:revision>2</cp:revision>
  <dcterms:created xsi:type="dcterms:W3CDTF">2013-07-25T08:38:00Z</dcterms:created>
  <dcterms:modified xsi:type="dcterms:W3CDTF">2013-07-25T08:38:00Z</dcterms:modified>
</cp:coreProperties>
</file>