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24B" w:rsidRPr="00817CA8" w:rsidRDefault="00C76D09" w:rsidP="00C76D09">
      <w:pPr>
        <w:jc w:val="center"/>
        <w:rPr>
          <w:b/>
        </w:rPr>
      </w:pPr>
      <w:r w:rsidRPr="00817CA8">
        <w:rPr>
          <w:b/>
        </w:rPr>
        <w:t>Útmutató</w:t>
      </w:r>
    </w:p>
    <w:p w:rsidR="00C76D09" w:rsidRPr="00F04F82" w:rsidRDefault="005661D5" w:rsidP="00C76D09">
      <w:pPr>
        <w:jc w:val="center"/>
        <w:rPr>
          <w:b/>
        </w:rPr>
      </w:pPr>
      <w:proofErr w:type="gramStart"/>
      <w:r w:rsidRPr="00F04F82">
        <w:rPr>
          <w:b/>
        </w:rPr>
        <w:t>a</w:t>
      </w:r>
      <w:proofErr w:type="gramEnd"/>
      <w:r w:rsidRPr="00F04F82">
        <w:rPr>
          <w:b/>
        </w:rPr>
        <w:t xml:space="preserve"> diplomamunka védéséhez, z</w:t>
      </w:r>
      <w:r w:rsidR="00C76D09" w:rsidRPr="00F04F82">
        <w:rPr>
          <w:b/>
        </w:rPr>
        <w:t xml:space="preserve">áróvizsgához </w:t>
      </w:r>
    </w:p>
    <w:p w:rsidR="00C76D09" w:rsidRPr="00F04F82" w:rsidRDefault="00C76D09" w:rsidP="00C76D09">
      <w:pPr>
        <w:jc w:val="center"/>
        <w:rPr>
          <w:b/>
        </w:rPr>
      </w:pPr>
      <w:proofErr w:type="gramStart"/>
      <w:r w:rsidRPr="00F04F82">
        <w:rPr>
          <w:b/>
        </w:rPr>
        <w:t>a</w:t>
      </w:r>
      <w:proofErr w:type="gramEnd"/>
      <w:r w:rsidR="005661D5" w:rsidRPr="00F04F82">
        <w:rPr>
          <w:b/>
        </w:rPr>
        <w:t xml:space="preserve"> Létesítménymérnök MSc szakon</w:t>
      </w:r>
      <w:r w:rsidRPr="00F04F82">
        <w:rPr>
          <w:b/>
        </w:rPr>
        <w:t xml:space="preserve"> </w:t>
      </w:r>
    </w:p>
    <w:p w:rsidR="00C76D09" w:rsidRDefault="00C76D09" w:rsidP="00C76D09">
      <w:pPr>
        <w:jc w:val="center"/>
      </w:pPr>
    </w:p>
    <w:p w:rsidR="005661D5" w:rsidRDefault="00CA7736" w:rsidP="008B5B29">
      <w:pPr>
        <w:jc w:val="both"/>
      </w:pPr>
      <w:r>
        <w:t>A szak Képesítési és Kimeneti Követelményei szerint</w:t>
      </w:r>
      <w:r w:rsidR="005661D5">
        <w:t xml:space="preserve">: </w:t>
      </w:r>
      <w:r w:rsidR="008B5B29">
        <w:t>„</w:t>
      </w:r>
      <w:proofErr w:type="gramStart"/>
      <w:r w:rsidR="005661D5" w:rsidRPr="006C2601">
        <w:t>A</w:t>
      </w:r>
      <w:proofErr w:type="gramEnd"/>
      <w:r w:rsidR="005661D5" w:rsidRPr="006C2601">
        <w:t xml:space="preserve"> létesítménymérnök képzésével célunk az</w:t>
      </w:r>
      <w:r w:rsidR="005661D5">
        <w:t xml:space="preserve"> volt</w:t>
      </w:r>
      <w:r w:rsidR="005661D5" w:rsidRPr="006C2601">
        <w:t>, hogy olyan mérnököt képezzünk, aki megfelelő szakértelemmel, rendszerelvű gondolkodással, tudással felvértezve az épület tervezésétől egészen az üzemeltetésig átlátja az egész rendszert, az alrendszerek</w:t>
      </w:r>
      <w:r w:rsidR="008B5B29">
        <w:t xml:space="preserve"> kapcsolatát, egymásra hatását.”</w:t>
      </w:r>
    </w:p>
    <w:p w:rsidR="00817CA8" w:rsidRDefault="00C76D09" w:rsidP="00C76D09">
      <w:pPr>
        <w:jc w:val="both"/>
      </w:pPr>
      <w:r>
        <w:t xml:space="preserve">Ennek igazolására </w:t>
      </w:r>
      <w:r w:rsidR="005661D5">
        <w:t>diploma dolgozatot</w:t>
      </w:r>
      <w:r>
        <w:t xml:space="preserve"> kell készítenie és azt szóban meg kell védenie, másrészt </w:t>
      </w:r>
      <w:r w:rsidR="00817CA8">
        <w:t xml:space="preserve">a </w:t>
      </w:r>
      <w:r w:rsidR="008B5B29">
        <w:t xml:space="preserve">szak </w:t>
      </w:r>
      <w:r w:rsidR="00817CA8">
        <w:t>meghatározó ismeretkör</w:t>
      </w:r>
      <w:r w:rsidR="008B5B29">
        <w:t>eiből</w:t>
      </w:r>
      <w:r w:rsidR="00817CA8">
        <w:t xml:space="preserve"> szóbeli vizsgát kell tennie. A záróvizsga ennek megfelelően két részből áll:</w:t>
      </w:r>
    </w:p>
    <w:p w:rsidR="005661D5" w:rsidRDefault="005661D5" w:rsidP="00C76D09">
      <w:pPr>
        <w:numPr>
          <w:ilvl w:val="0"/>
          <w:numId w:val="1"/>
        </w:numPr>
        <w:jc w:val="both"/>
      </w:pPr>
      <w:r>
        <w:t>Diploma dolgozat megvédése</w:t>
      </w:r>
    </w:p>
    <w:p w:rsidR="00817CA8" w:rsidRDefault="00817CA8" w:rsidP="00C76D09">
      <w:pPr>
        <w:numPr>
          <w:ilvl w:val="0"/>
          <w:numId w:val="1"/>
        </w:numPr>
        <w:jc w:val="both"/>
      </w:pPr>
      <w:r>
        <w:t>Záróvizsga</w:t>
      </w:r>
      <w:r w:rsidR="005661D5">
        <w:t xml:space="preserve"> témakörökből elhangzott kérdések megválaszolása</w:t>
      </w:r>
      <w:r>
        <w:t xml:space="preserve"> </w:t>
      </w:r>
    </w:p>
    <w:p w:rsidR="007E59FD" w:rsidRDefault="007E59FD" w:rsidP="007E59FD">
      <w:pPr>
        <w:ind w:left="720"/>
        <w:jc w:val="both"/>
      </w:pPr>
    </w:p>
    <w:p w:rsidR="00817CA8" w:rsidRDefault="00817CA8" w:rsidP="00C76D09">
      <w:pPr>
        <w:jc w:val="both"/>
      </w:pPr>
      <w:r>
        <w:t xml:space="preserve">A </w:t>
      </w:r>
      <w:r w:rsidR="00CA7736">
        <w:t xml:space="preserve">hallgatónak a záróvizsgán két témakörben kell </w:t>
      </w:r>
      <w:r w:rsidR="007E59FD">
        <w:t>számot adni tudásukról, elemző képességükről</w:t>
      </w:r>
      <w:r w:rsidR="008B5B29">
        <w:t>,</w:t>
      </w:r>
      <w:r w:rsidR="007E59FD">
        <w:t xml:space="preserve"> készségükről és komplex gondolkodásmódjukról</w:t>
      </w:r>
      <w:r w:rsidR="00CA7736">
        <w:t>. Az egyik témakör a szak alapvető ismeretanyagát felölelő kérdésekből, a másik a választott szakirány ismeretanyagának kérdéseiből</w:t>
      </w:r>
      <w:r w:rsidR="003A6548">
        <w:t xml:space="preserve"> áll</w:t>
      </w:r>
      <w:r w:rsidR="00CA7736">
        <w:t>.</w:t>
      </w:r>
      <w:r w:rsidR="007E59FD">
        <w:t xml:space="preserve"> </w:t>
      </w:r>
    </w:p>
    <w:p w:rsidR="00CA7736" w:rsidRDefault="00CA7736" w:rsidP="007E59FD">
      <w:pPr>
        <w:tabs>
          <w:tab w:val="num" w:pos="360"/>
        </w:tabs>
      </w:pPr>
    </w:p>
    <w:p w:rsidR="00D42B98" w:rsidRDefault="00E61079">
      <w:pPr>
        <w:ind w:left="360"/>
        <w:rPr>
          <w:color w:val="000000"/>
        </w:rPr>
      </w:pPr>
      <w:r>
        <w:t xml:space="preserve">Az 1. </w:t>
      </w:r>
      <w:r w:rsidR="00CA7736">
        <w:t>témakör ismeretanyaga:</w:t>
      </w:r>
      <w:r w:rsidR="007E59FD">
        <w:tab/>
      </w:r>
    </w:p>
    <w:p w:rsidR="00CA7736" w:rsidRPr="004D6AF3" w:rsidRDefault="007E59FD" w:rsidP="004D6AF3">
      <w:pPr>
        <w:pStyle w:val="Listaszerbekezds"/>
        <w:rPr>
          <w:i/>
        </w:rPr>
      </w:pPr>
      <w:r w:rsidRPr="004D6AF3">
        <w:rPr>
          <w:i/>
        </w:rPr>
        <w:t xml:space="preserve">Építmények </w:t>
      </w:r>
      <w:r w:rsidR="00B160D9" w:rsidRPr="004D6AF3">
        <w:rPr>
          <w:i/>
        </w:rPr>
        <w:t>részrendszerei (építész, épületgépész, épület elektromos rendszerei). A részrendszerek elemei, legfontosabb jellemzői</w:t>
      </w:r>
      <w:r w:rsidR="00170587" w:rsidRPr="004D6AF3">
        <w:rPr>
          <w:i/>
        </w:rPr>
        <w:t>k</w:t>
      </w:r>
      <w:r w:rsidR="00B160D9" w:rsidRPr="004D6AF3">
        <w:rPr>
          <w:i/>
        </w:rPr>
        <w:t>.</w:t>
      </w:r>
    </w:p>
    <w:p w:rsidR="004D6AF3" w:rsidRDefault="004D6AF3" w:rsidP="00CA7736"/>
    <w:p w:rsidR="00D42B98" w:rsidRDefault="00E61079">
      <w:pPr>
        <w:ind w:left="360"/>
      </w:pPr>
      <w:r>
        <w:t xml:space="preserve">A 2. </w:t>
      </w:r>
      <w:r w:rsidR="00CA7736">
        <w:t>témakör ismeretanyaga</w:t>
      </w:r>
      <w:r>
        <w:t>:</w:t>
      </w:r>
    </w:p>
    <w:p w:rsidR="00B160D9" w:rsidRPr="004D6AF3" w:rsidRDefault="004D6AF3" w:rsidP="004D6AF3">
      <w:pPr>
        <w:pStyle w:val="Listaszerbekezds"/>
        <w:rPr>
          <w:i/>
        </w:rPr>
      </w:pPr>
      <w:proofErr w:type="gramStart"/>
      <w:r>
        <w:t>a</w:t>
      </w:r>
      <w:proofErr w:type="gramEnd"/>
      <w:r>
        <w:t xml:space="preserve">/ </w:t>
      </w:r>
      <w:r w:rsidR="00CA7736">
        <w:t>Létesítményüzemeltető szakirány</w:t>
      </w:r>
      <w:r w:rsidR="00B160D9" w:rsidRPr="004D6AF3">
        <w:rPr>
          <w:i/>
        </w:rPr>
        <w:t xml:space="preserve"> </w:t>
      </w:r>
    </w:p>
    <w:p w:rsidR="00A7153D" w:rsidRPr="004D6AF3" w:rsidRDefault="00B160D9" w:rsidP="00BE4A6F">
      <w:pPr>
        <w:pStyle w:val="Listaszerbekezds"/>
        <w:jc w:val="both"/>
        <w:rPr>
          <w:i/>
          <w:color w:val="000000"/>
        </w:rPr>
      </w:pPr>
      <w:r w:rsidRPr="004D6AF3">
        <w:rPr>
          <w:i/>
        </w:rPr>
        <w:t xml:space="preserve">Építmények </w:t>
      </w:r>
      <w:r w:rsidR="00A7153D" w:rsidRPr="004D6AF3">
        <w:rPr>
          <w:i/>
        </w:rPr>
        <w:t xml:space="preserve">megvalósításának folyamata, </w:t>
      </w:r>
      <w:r w:rsidRPr="004D6AF3">
        <w:rPr>
          <w:i/>
        </w:rPr>
        <w:t xml:space="preserve">részrendszereinek beüzemelése, </w:t>
      </w:r>
      <w:r w:rsidR="007E59FD" w:rsidRPr="004D6AF3">
        <w:rPr>
          <w:i/>
        </w:rPr>
        <w:t>üzemeltetése diagnosztikája</w:t>
      </w:r>
      <w:r w:rsidRPr="004D6AF3">
        <w:rPr>
          <w:i/>
        </w:rPr>
        <w:t>, rekonstrukciója, a fenntartható fejlődés, és az optimális energiafelhasználás figyelembevételével</w:t>
      </w:r>
      <w:r w:rsidRPr="004D6AF3">
        <w:rPr>
          <w:i/>
          <w:color w:val="000000"/>
        </w:rPr>
        <w:t>.</w:t>
      </w:r>
    </w:p>
    <w:p w:rsidR="00331BF1" w:rsidRDefault="004D6AF3" w:rsidP="00331BF1">
      <w:pPr>
        <w:ind w:left="708"/>
      </w:pPr>
      <w:r w:rsidRPr="008C3016">
        <w:t>b/ Tűzvédelmi szakirány</w:t>
      </w:r>
    </w:p>
    <w:p w:rsidR="00331BF1" w:rsidRDefault="00331BF1" w:rsidP="00331BF1">
      <w:pPr>
        <w:ind w:left="708"/>
        <w:rPr>
          <w:i/>
        </w:rPr>
      </w:pPr>
      <w:r w:rsidRPr="00331BF1">
        <w:rPr>
          <w:i/>
        </w:rPr>
        <w:t xml:space="preserve">Létesítmények tűzvédelme (építészeti tűzvédelmi tervezés, hő- és füstelvezetés </w:t>
      </w:r>
      <w:r>
        <w:rPr>
          <w:i/>
        </w:rPr>
        <w:t>g</w:t>
      </w:r>
      <w:r w:rsidRPr="00331BF1">
        <w:rPr>
          <w:i/>
        </w:rPr>
        <w:t>ép</w:t>
      </w:r>
      <w:r>
        <w:rPr>
          <w:i/>
        </w:rPr>
        <w:t>é</w:t>
      </w:r>
      <w:r w:rsidRPr="00331BF1">
        <w:rPr>
          <w:i/>
        </w:rPr>
        <w:t>szeti megoldásai, tűzvédelmi műleírás</w:t>
      </w:r>
      <w:proofErr w:type="gramStart"/>
      <w:r w:rsidRPr="00331BF1">
        <w:rPr>
          <w:i/>
        </w:rPr>
        <w:t>,  használat</w:t>
      </w:r>
      <w:proofErr w:type="gramEnd"/>
      <w:r w:rsidRPr="00331BF1">
        <w:rPr>
          <w:i/>
        </w:rPr>
        <w:t xml:space="preserve">  szabályai, tűzjelző és tűzoltó rendszerek üzemeltetése és karbantartása) </w:t>
      </w:r>
    </w:p>
    <w:p w:rsidR="00AA693A" w:rsidRPr="00B57E37" w:rsidRDefault="00AA693A" w:rsidP="00331BF1">
      <w:pPr>
        <w:ind w:left="708"/>
      </w:pPr>
      <w:r w:rsidRPr="00B57E37">
        <w:t>c/ Épületenergetika szakirány</w:t>
      </w:r>
    </w:p>
    <w:p w:rsidR="00AA693A" w:rsidRPr="00B57E37" w:rsidRDefault="00D22DC5" w:rsidP="00D22DC5">
      <w:pPr>
        <w:ind w:left="708"/>
        <w:jc w:val="both"/>
        <w:rPr>
          <w:i/>
        </w:rPr>
      </w:pPr>
      <w:r w:rsidRPr="00B57E37">
        <w:rPr>
          <w:i/>
        </w:rPr>
        <w:t>Energiaátalakítási folyamatok, termelés, szállítás, tárolás, é</w:t>
      </w:r>
      <w:r w:rsidR="00AA693A" w:rsidRPr="00B57E37">
        <w:rPr>
          <w:i/>
        </w:rPr>
        <w:t>pületek energiaellátásának</w:t>
      </w:r>
      <w:r w:rsidRPr="00B57E37">
        <w:rPr>
          <w:i/>
        </w:rPr>
        <w:t xml:space="preserve"> </w:t>
      </w:r>
      <w:r w:rsidR="00AA693A" w:rsidRPr="00B57E37">
        <w:rPr>
          <w:i/>
        </w:rPr>
        <w:t>rendszerei. Megújuló</w:t>
      </w:r>
      <w:r w:rsidRPr="00B57E37">
        <w:rPr>
          <w:i/>
        </w:rPr>
        <w:t xml:space="preserve"> </w:t>
      </w:r>
      <w:r w:rsidR="00AA693A" w:rsidRPr="00B57E37">
        <w:rPr>
          <w:i/>
        </w:rPr>
        <w:t>energiák (nap, geotermikus, biomassza) az energiaellátásban. Építmények üzemeltetése az optimális energiafelhasználás tükrében.</w:t>
      </w:r>
    </w:p>
    <w:p w:rsidR="00C631F1" w:rsidRPr="00C631F1" w:rsidRDefault="00C631F1" w:rsidP="00C631F1">
      <w:pPr>
        <w:ind w:left="708"/>
        <w:jc w:val="both"/>
      </w:pPr>
      <w:r w:rsidRPr="00C631F1">
        <w:t>d./ Épületgépész szakirány</w:t>
      </w:r>
    </w:p>
    <w:p w:rsidR="00C631F1" w:rsidRPr="00AA693A" w:rsidRDefault="00C631F1" w:rsidP="00C631F1">
      <w:pPr>
        <w:ind w:left="708"/>
        <w:jc w:val="both"/>
        <w:rPr>
          <w:i/>
        </w:rPr>
      </w:pPr>
      <w:r>
        <w:rPr>
          <w:i/>
        </w:rPr>
        <w:t>Létesítmények funkciójához illesztett épületgépész rendszerek (Fűtési, Klímatechnikai</w:t>
      </w:r>
      <w:proofErr w:type="gramStart"/>
      <w:r>
        <w:rPr>
          <w:i/>
        </w:rPr>
        <w:t>,Vízellátás-csatornázás</w:t>
      </w:r>
      <w:proofErr w:type="gramEnd"/>
      <w:r>
        <w:rPr>
          <w:i/>
        </w:rPr>
        <w:t>, gázellátási rendszerek). Épületgépész rendszerek diagnosztikája, üzemeltetése az optimális energiafelhasználás tükrében, instacioner állapotok vizsgálata.</w:t>
      </w:r>
    </w:p>
    <w:p w:rsidR="00145770" w:rsidRDefault="00145770" w:rsidP="00817CA8">
      <w:pPr>
        <w:jc w:val="both"/>
      </w:pPr>
    </w:p>
    <w:p w:rsidR="00B73C66" w:rsidRDefault="00B73C66" w:rsidP="00817CA8">
      <w:pPr>
        <w:jc w:val="both"/>
      </w:pPr>
      <w:r>
        <w:t>A záróvizsga lebonyolításának rendje:</w:t>
      </w:r>
    </w:p>
    <w:p w:rsidR="00B73C66" w:rsidRDefault="00145770" w:rsidP="00145770">
      <w:pPr>
        <w:ind w:left="708"/>
        <w:jc w:val="both"/>
      </w:pPr>
      <w:r>
        <w:t>-</w:t>
      </w:r>
      <w:r w:rsidR="00B73C66">
        <w:t>A záróvizsga bizottság előtt történik, melynek elnöke</w:t>
      </w:r>
      <w:r w:rsidR="004D6AF3">
        <w:t>,</w:t>
      </w:r>
      <w:r w:rsidR="00B73C66">
        <w:t xml:space="preserve"> tagja</w:t>
      </w:r>
      <w:r w:rsidR="004D6AF3">
        <w:t>i</w:t>
      </w:r>
      <w:r w:rsidR="00B73C66">
        <w:t xml:space="preserve"> a kar oktató</w:t>
      </w:r>
      <w:r w:rsidR="004D6AF3">
        <w:t>i</w:t>
      </w:r>
      <w:r w:rsidR="00B73C66">
        <w:t xml:space="preserve">, és külső </w:t>
      </w:r>
      <w:r w:rsidR="004D6AF3">
        <w:t>szakemberek</w:t>
      </w:r>
      <w:r w:rsidR="00B73C66">
        <w:t xml:space="preserve">. </w:t>
      </w:r>
    </w:p>
    <w:p w:rsidR="008B5B29" w:rsidRDefault="00145770" w:rsidP="008B5B29">
      <w:pPr>
        <w:ind w:left="708"/>
        <w:jc w:val="both"/>
      </w:pPr>
      <w:r>
        <w:t>-</w:t>
      </w:r>
      <w:r w:rsidR="006B48B1">
        <w:t>A záróvizsg</w:t>
      </w:r>
      <w:r w:rsidR="00E61079">
        <w:t>a egyik részében</w:t>
      </w:r>
      <w:r w:rsidR="006B48B1">
        <w:t xml:space="preserve"> a </w:t>
      </w:r>
      <w:r>
        <w:t>diplomamunka</w:t>
      </w:r>
      <w:r w:rsidR="006B48B1">
        <w:t xml:space="preserve"> ismertetése és megvédése történik. A bemutatás</w:t>
      </w:r>
      <w:r w:rsidR="004D6AF3">
        <w:t>t</w:t>
      </w:r>
      <w:r w:rsidR="006B48B1">
        <w:t xml:space="preserve"> a hallgató saját szavaival, kötetlenül teljesítse és </w:t>
      </w:r>
      <w:r w:rsidR="004D6AF3">
        <w:t>az előadását elsősorban a saját önálló munka kiemelésére összpontosítsa</w:t>
      </w:r>
      <w:r w:rsidR="006B48B1">
        <w:t xml:space="preserve">. </w:t>
      </w:r>
    </w:p>
    <w:p w:rsidR="008B5B29" w:rsidRDefault="008B5B29" w:rsidP="008B5B29">
      <w:pPr>
        <w:ind w:left="708"/>
        <w:jc w:val="both"/>
      </w:pPr>
      <w:r>
        <w:lastRenderedPageBreak/>
        <w:t>-</w:t>
      </w:r>
      <w:r w:rsidR="00BE4A6F">
        <w:t xml:space="preserve">A </w:t>
      </w:r>
      <w:r w:rsidR="00E61079">
        <w:t xml:space="preserve">záróvizsga másik részében a </w:t>
      </w:r>
      <w:r>
        <w:t>dolgozat</w:t>
      </w:r>
      <w:r w:rsidR="004D6AF3">
        <w:t xml:space="preserve">tal kapcsolatos, </w:t>
      </w:r>
      <w:r w:rsidR="00C96684">
        <w:t xml:space="preserve">ill. </w:t>
      </w:r>
      <w:r w:rsidR="004D6AF3">
        <w:t xml:space="preserve">a záróvizsga </w:t>
      </w:r>
      <w:r w:rsidR="00BE4A6F">
        <w:t xml:space="preserve">témaköreiben </w:t>
      </w:r>
      <w:r w:rsidR="004D6AF3">
        <w:t>feltett kérdések megválaszolása</w:t>
      </w:r>
      <w:r>
        <w:t xml:space="preserve">. </w:t>
      </w:r>
    </w:p>
    <w:p w:rsidR="008B5B29" w:rsidRDefault="008B5B29" w:rsidP="008B5B29">
      <w:pPr>
        <w:jc w:val="both"/>
      </w:pPr>
    </w:p>
    <w:p w:rsidR="00B160D9" w:rsidRDefault="00B160D9" w:rsidP="008B5B29">
      <w:pPr>
        <w:jc w:val="both"/>
      </w:pPr>
    </w:p>
    <w:p w:rsidR="008B5B29" w:rsidRDefault="008B5B29" w:rsidP="008B5B29">
      <w:pPr>
        <w:jc w:val="both"/>
      </w:pPr>
    </w:p>
    <w:p w:rsidR="008B5B29" w:rsidRDefault="008B5B29" w:rsidP="008B5B29">
      <w:pPr>
        <w:jc w:val="both"/>
      </w:pPr>
      <w:r>
        <w:t>Gödöllő 2012</w:t>
      </w:r>
      <w:r w:rsidR="00B160D9">
        <w:t>.</w:t>
      </w:r>
      <w:r>
        <w:t xml:space="preserve"> </w:t>
      </w:r>
      <w:r w:rsidR="001836A9">
        <w:t>december</w:t>
      </w: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8B5B29">
      <w:pPr>
        <w:jc w:val="both"/>
      </w:pPr>
    </w:p>
    <w:p w:rsidR="00EA1F35" w:rsidRDefault="00EA1F35" w:rsidP="00EA1F35">
      <w:pPr>
        <w:pStyle w:val="Listaszerbekezds"/>
        <w:jc w:val="center"/>
        <w:rPr>
          <w:b/>
          <w:color w:val="000000"/>
          <w:sz w:val="28"/>
          <w:szCs w:val="28"/>
        </w:rPr>
      </w:pPr>
      <w:r>
        <w:rPr>
          <w:b/>
          <w:color w:val="000000"/>
          <w:sz w:val="28"/>
          <w:szCs w:val="28"/>
        </w:rPr>
        <w:t xml:space="preserve">Létesítménymérnök </w:t>
      </w:r>
      <w:proofErr w:type="spellStart"/>
      <w:r>
        <w:rPr>
          <w:b/>
          <w:color w:val="000000"/>
          <w:sz w:val="28"/>
          <w:szCs w:val="28"/>
        </w:rPr>
        <w:t>MSc</w:t>
      </w:r>
      <w:proofErr w:type="spellEnd"/>
      <w:r>
        <w:rPr>
          <w:b/>
          <w:color w:val="000000"/>
          <w:sz w:val="28"/>
          <w:szCs w:val="28"/>
        </w:rPr>
        <w:t xml:space="preserve"> </w:t>
      </w:r>
    </w:p>
    <w:p w:rsidR="00EA1F35" w:rsidRPr="002E769C" w:rsidRDefault="00EA1F35" w:rsidP="00EA1F35">
      <w:pPr>
        <w:pStyle w:val="Listaszerbekezds"/>
        <w:jc w:val="center"/>
        <w:rPr>
          <w:b/>
          <w:color w:val="000000"/>
          <w:sz w:val="28"/>
          <w:szCs w:val="28"/>
        </w:rPr>
      </w:pPr>
      <w:r w:rsidRPr="002E769C">
        <w:rPr>
          <w:b/>
          <w:color w:val="000000"/>
          <w:sz w:val="28"/>
          <w:szCs w:val="28"/>
        </w:rPr>
        <w:t xml:space="preserve">Záróvizsga kérdéskörök </w:t>
      </w:r>
      <w:proofErr w:type="gramStart"/>
      <w:r w:rsidRPr="002E769C">
        <w:rPr>
          <w:b/>
          <w:color w:val="000000"/>
          <w:sz w:val="28"/>
          <w:szCs w:val="28"/>
        </w:rPr>
        <w:t xml:space="preserve">2012 </w:t>
      </w:r>
      <w:r>
        <w:rPr>
          <w:b/>
          <w:color w:val="000000"/>
          <w:sz w:val="28"/>
          <w:szCs w:val="28"/>
        </w:rPr>
        <w:t>december</w:t>
      </w:r>
      <w:proofErr w:type="gramEnd"/>
    </w:p>
    <w:p w:rsidR="00EA1F35" w:rsidRDefault="00EA1F35" w:rsidP="00EA1F35">
      <w:pPr>
        <w:pStyle w:val="Listaszerbekezds"/>
        <w:jc w:val="center"/>
        <w:rPr>
          <w:b/>
          <w:color w:val="000000"/>
        </w:rPr>
      </w:pPr>
    </w:p>
    <w:p w:rsidR="00EA1F35" w:rsidRPr="00E3490D" w:rsidRDefault="00EA1F35" w:rsidP="00EA1F35">
      <w:pPr>
        <w:pStyle w:val="Listaszerbekezds"/>
        <w:jc w:val="center"/>
        <w:rPr>
          <w:b/>
          <w:color w:val="000000"/>
        </w:rPr>
      </w:pPr>
    </w:p>
    <w:p w:rsidR="00EA1F35" w:rsidRPr="00BE0143" w:rsidRDefault="00EA1F35" w:rsidP="00EA1F35">
      <w:pPr>
        <w:pStyle w:val="Listaszerbekezds"/>
        <w:numPr>
          <w:ilvl w:val="0"/>
          <w:numId w:val="3"/>
        </w:numPr>
        <w:rPr>
          <w:b/>
          <w:color w:val="000000"/>
        </w:rPr>
      </w:pPr>
      <w:r w:rsidRPr="00BE0143">
        <w:rPr>
          <w:b/>
        </w:rPr>
        <w:t>témakör ismeretanyaga:</w:t>
      </w:r>
      <w:r w:rsidRPr="00BE0143">
        <w:rPr>
          <w:b/>
        </w:rPr>
        <w:tab/>
      </w:r>
    </w:p>
    <w:p w:rsidR="00EA1F35" w:rsidRPr="00BE0143" w:rsidRDefault="00EA1F35" w:rsidP="00EA1F35">
      <w:pPr>
        <w:pStyle w:val="Listaszerbekezds"/>
        <w:rPr>
          <w:b/>
          <w:i/>
        </w:rPr>
      </w:pPr>
      <w:r w:rsidRPr="00BE0143">
        <w:rPr>
          <w:b/>
          <w:i/>
        </w:rPr>
        <w:t>Építmények részrendszerei (építész, épületgépész, épület elektromos rendszerei). A részrendszerek elemei, legfontosabb jellemzőik.</w:t>
      </w:r>
    </w:p>
    <w:p w:rsidR="00EA1F35" w:rsidRDefault="00EA1F35" w:rsidP="00EA1F35">
      <w:pPr>
        <w:pStyle w:val="Listaszerbekezds"/>
        <w:rPr>
          <w:i/>
        </w:rPr>
      </w:pPr>
    </w:p>
    <w:p w:rsidR="00EA1F35" w:rsidRPr="00F03881" w:rsidRDefault="00EA1F35" w:rsidP="00EA1F35">
      <w:pPr>
        <w:ind w:left="360"/>
        <w:jc w:val="both"/>
        <w:rPr>
          <w:b/>
        </w:rPr>
      </w:pPr>
      <w:r w:rsidRPr="00F03881">
        <w:rPr>
          <w:b/>
        </w:rPr>
        <w:t>Épület</w:t>
      </w:r>
      <w:r>
        <w:rPr>
          <w:b/>
        </w:rPr>
        <w:t>gépész</w:t>
      </w:r>
      <w:r w:rsidRPr="00F03881">
        <w:rPr>
          <w:b/>
        </w:rPr>
        <w:t xml:space="preserve"> rendszerek és rendszerelemek</w:t>
      </w:r>
    </w:p>
    <w:p w:rsidR="00EA1F35" w:rsidRDefault="00EA1F35" w:rsidP="00EA1F35"/>
    <w:p w:rsidR="00EA1F35" w:rsidRDefault="00EA1F35" w:rsidP="00EA1F35">
      <w:pPr>
        <w:jc w:val="both"/>
      </w:pPr>
      <w:r>
        <w:t>1. Épületek vízellátó rendszerének felépítése, szerkezeti elemei (vezeték rendszerek, mérők, elzárók, berendezési tárgyak, szerelvényeik…). HMV termelés módjai, különböző kapcsolási sémákkal illusztrálva. Cirkulációs hálózat szerepe, kialakítása, szerelvényei.</w:t>
      </w:r>
    </w:p>
    <w:p w:rsidR="00EA1F35" w:rsidRDefault="00EA1F35" w:rsidP="00EA1F35">
      <w:pPr>
        <w:jc w:val="both"/>
      </w:pPr>
      <w:r>
        <w:t>Szennyvíz csatornahálózat általános felépítése, szerkezeti elemei. Szellőzővezeték, bűzelzárók. Visszatorlódás elleni védelem eszközei. Zsírfogók, olajfogók.</w:t>
      </w:r>
    </w:p>
    <w:p w:rsidR="00EA1F35" w:rsidRDefault="00EA1F35" w:rsidP="00EA1F35">
      <w:pPr>
        <w:jc w:val="both"/>
      </w:pPr>
      <w:r>
        <w:t xml:space="preserve">Alapvető számítások: ivóvízhálózatok mértékadó terhelése, használati </w:t>
      </w:r>
      <w:proofErr w:type="spellStart"/>
      <w:r>
        <w:t>melegvízigény</w:t>
      </w:r>
      <w:proofErr w:type="spellEnd"/>
      <w:r>
        <w:t xml:space="preserve"> meghatározása, szennyvíz és csapadékvíz mértékadó terhelése, szennyvízcsatorna méretezése, hideg </w:t>
      </w:r>
      <w:proofErr w:type="spellStart"/>
      <w:r>
        <w:t>melegvíz</w:t>
      </w:r>
      <w:proofErr w:type="spellEnd"/>
      <w:r>
        <w:t xml:space="preserve"> és cirkulációs vezeték méretezése</w:t>
      </w:r>
    </w:p>
    <w:p w:rsidR="00EA1F35" w:rsidRDefault="00EA1F35" w:rsidP="00EA1F35">
      <w:pPr>
        <w:jc w:val="both"/>
      </w:pPr>
      <w:r>
        <w:t xml:space="preserve">2. Fűtési rendszerek csoportosítása, felépítésük, rendszerek elemei. Radiátoros </w:t>
      </w:r>
      <w:proofErr w:type="spellStart"/>
      <w:r>
        <w:t>melegvizes</w:t>
      </w:r>
      <w:proofErr w:type="spellEnd"/>
      <w:r>
        <w:t xml:space="preserve"> fűtési rendszerek kialakításai, jellemzőik (különböző egy és kétcsöves fűtési rendszerek felépítése ábrákkal illusztrálva, és valamennyi szükséges szerelvénnyel ellátva).</w:t>
      </w:r>
      <w:r w:rsidRPr="00906748">
        <w:t xml:space="preserve"> </w:t>
      </w:r>
      <w:proofErr w:type="spellStart"/>
      <w:r>
        <w:t>Melegvizes</w:t>
      </w:r>
      <w:proofErr w:type="spellEnd"/>
      <w:r>
        <w:t xml:space="preserve"> szivattyús fűtési rendszerek nyomásviszonyai (nyitott, zárt, szívott nyomott szivattyús fűtési rendszerek).</w:t>
      </w:r>
    </w:p>
    <w:p w:rsidR="00EA1F35" w:rsidRDefault="00EA1F35" w:rsidP="00EA1F35">
      <w:pPr>
        <w:jc w:val="both"/>
      </w:pPr>
      <w:r>
        <w:t>Sugárzó fűtési rendszerek kialakításai, jellemzőik (fal mennyezet, padló, szerkezettemperálás kialakítása, ábrákkal bemutatva).</w:t>
      </w:r>
    </w:p>
    <w:p w:rsidR="00EA1F35" w:rsidRDefault="00EA1F35" w:rsidP="00EA1F35">
      <w:pPr>
        <w:jc w:val="both"/>
      </w:pPr>
      <w:proofErr w:type="spellStart"/>
      <w:r>
        <w:t>Hőtermelők</w:t>
      </w:r>
      <w:proofErr w:type="spellEnd"/>
      <w:r>
        <w:t xml:space="preserve"> csoportosítása, típusai, jellemzői. Kazánok típusai, jellemzői,</w:t>
      </w:r>
      <w:r w:rsidRPr="004E29B7">
        <w:t xml:space="preserve"> </w:t>
      </w:r>
      <w:r>
        <w:t xml:space="preserve">tüzelés veszteségei, kazánhatásfokok. Hőszivattyúk kialakítása, jellemzőik. Különböző </w:t>
      </w:r>
      <w:proofErr w:type="spellStart"/>
      <w:r>
        <w:t>hőtermelők</w:t>
      </w:r>
      <w:proofErr w:type="spellEnd"/>
      <w:r>
        <w:t xml:space="preserve"> együttdolgozása </w:t>
      </w:r>
      <w:proofErr w:type="spellStart"/>
      <w:r>
        <w:t>hőellátó</w:t>
      </w:r>
      <w:proofErr w:type="spellEnd"/>
      <w:r>
        <w:t xml:space="preserve"> rendszerekben (kazánházi kapcsolási sémák). </w:t>
      </w:r>
      <w:proofErr w:type="spellStart"/>
      <w:r>
        <w:t>Hőleadók</w:t>
      </w:r>
      <w:proofErr w:type="spellEnd"/>
      <w:r>
        <w:t xml:space="preserve">, hőcserélők csoportosítása, típusai, jellemzőik, szerepük a </w:t>
      </w:r>
      <w:proofErr w:type="spellStart"/>
      <w:r>
        <w:t>hőellátó</w:t>
      </w:r>
      <w:proofErr w:type="spellEnd"/>
      <w:r>
        <w:t xml:space="preserve"> rendszerekben. Radiátorok teljesítményét befolyásoló tényezők (ábrákkal illusztrálva).</w:t>
      </w:r>
    </w:p>
    <w:p w:rsidR="00EA1F35" w:rsidRDefault="00EA1F35" w:rsidP="00EA1F35">
      <w:pPr>
        <w:jc w:val="both"/>
      </w:pPr>
      <w:r>
        <w:t>Alapvető számítások</w:t>
      </w:r>
      <w:proofErr w:type="gramStart"/>
      <w:r>
        <w:t>:Fűtési</w:t>
      </w:r>
      <w:proofErr w:type="gramEnd"/>
      <w:r>
        <w:t xml:space="preserve"> energiaigényt befolyásoló tényezők (fűtési határhőmérséklet, </w:t>
      </w:r>
      <w:proofErr w:type="spellStart"/>
      <w:r>
        <w:t>hőfokgyakorisági</w:t>
      </w:r>
      <w:proofErr w:type="spellEnd"/>
      <w:r>
        <w:t xml:space="preserve"> görbe……). </w:t>
      </w:r>
      <w:proofErr w:type="spellStart"/>
      <w:r>
        <w:t>Hőtechnikai</w:t>
      </w:r>
      <w:proofErr w:type="spellEnd"/>
      <w:r>
        <w:t xml:space="preserve"> méretezés feladata. Helyiség energiamérlege stacioner, </w:t>
      </w:r>
      <w:proofErr w:type="spellStart"/>
      <w:r>
        <w:t>instacioner</w:t>
      </w:r>
      <w:proofErr w:type="spellEnd"/>
      <w:r>
        <w:t xml:space="preserve"> állapotban. </w:t>
      </w:r>
      <w:proofErr w:type="spellStart"/>
      <w:r>
        <w:t>Hőszükségletszámítás</w:t>
      </w:r>
      <w:proofErr w:type="spellEnd"/>
      <w:r>
        <w:t>. Radiátor kiválasztása. Fűtési rendszerek hidraulikai méretezése (</w:t>
      </w:r>
      <w:proofErr w:type="spellStart"/>
      <w:r>
        <w:t>Benoulli</w:t>
      </w:r>
      <w:proofErr w:type="spellEnd"/>
      <w:r>
        <w:t xml:space="preserve"> egyenlet, sorba és párhuzamosan kapcsolt elemek eredő ellenállása, eredő </w:t>
      </w:r>
      <w:proofErr w:type="spellStart"/>
      <w:r>
        <w:t>kv</w:t>
      </w:r>
      <w:proofErr w:type="spellEnd"/>
      <w:r>
        <w:t xml:space="preserve"> értéke…</w:t>
      </w:r>
      <w:proofErr w:type="gramStart"/>
      <w:r>
        <w:t>).Szivattyúk</w:t>
      </w:r>
      <w:proofErr w:type="gramEnd"/>
      <w:r>
        <w:t xml:space="preserve"> kiválasztása (szükséges adatok meghatározása, kiválasztás szempontjai).</w:t>
      </w:r>
    </w:p>
    <w:p w:rsidR="00EA1F35" w:rsidRDefault="00EA1F35" w:rsidP="00EA1F35">
      <w:pPr>
        <w:jc w:val="both"/>
      </w:pPr>
      <w:r>
        <w:t xml:space="preserve">3. </w:t>
      </w:r>
      <w:r w:rsidRPr="008B3A53">
        <w:t>A</w:t>
      </w:r>
      <w:r>
        <w:t xml:space="preserve"> nedves levegő fizikája</w:t>
      </w:r>
      <w:r w:rsidRPr="008B3A53">
        <w:t>.</w:t>
      </w:r>
      <w:r>
        <w:t xml:space="preserve"> </w:t>
      </w:r>
      <w:r w:rsidRPr="008B3A53">
        <w:t xml:space="preserve">A </w:t>
      </w:r>
      <w:proofErr w:type="spellStart"/>
      <w:r w:rsidRPr="008B3A53">
        <w:t>h-x</w:t>
      </w:r>
      <w:proofErr w:type="spellEnd"/>
      <w:r w:rsidRPr="008B3A53">
        <w:t xml:space="preserve"> diagram </w:t>
      </w:r>
      <w:r>
        <w:t>felépítése</w:t>
      </w:r>
      <w:r w:rsidRPr="008B3A53">
        <w:t>.</w:t>
      </w:r>
      <w:r>
        <w:t xml:space="preserve"> </w:t>
      </w:r>
      <w:r w:rsidRPr="008B3A53">
        <w:t xml:space="preserve">A </w:t>
      </w:r>
      <w:proofErr w:type="spellStart"/>
      <w:r w:rsidRPr="008B3A53">
        <w:t>h-x</w:t>
      </w:r>
      <w:proofErr w:type="spellEnd"/>
      <w:r w:rsidRPr="008B3A53">
        <w:t xml:space="preserve"> diagram alkalmazása.</w:t>
      </w:r>
      <w:r>
        <w:t xml:space="preserve"> </w:t>
      </w:r>
      <w:r w:rsidRPr="008B3A53">
        <w:t>A harmatponti és nedves hőmérséklet.</w:t>
      </w:r>
      <w:r>
        <w:t xml:space="preserve"> Á</w:t>
      </w:r>
      <w:r w:rsidRPr="008B3A53">
        <w:t>llapotváltozás</w:t>
      </w:r>
      <w:r>
        <w:t xml:space="preserve">ok ábrázolása </w:t>
      </w:r>
      <w:proofErr w:type="spellStart"/>
      <w:r>
        <w:t>h-x</w:t>
      </w:r>
      <w:proofErr w:type="spellEnd"/>
      <w:r>
        <w:t xml:space="preserve"> diagramban,</w:t>
      </w:r>
      <w:r w:rsidRPr="008B3A53">
        <w:t xml:space="preserve"> </w:t>
      </w:r>
      <w:r>
        <w:t xml:space="preserve">jellegzetes </w:t>
      </w:r>
      <w:r w:rsidRPr="008B3A53">
        <w:t>irányok.</w:t>
      </w:r>
      <w:r>
        <w:t xml:space="preserve"> </w:t>
      </w:r>
    </w:p>
    <w:p w:rsidR="00EA1F35" w:rsidRDefault="00EA1F35" w:rsidP="00EA1F35">
      <w:pPr>
        <w:jc w:val="both"/>
      </w:pPr>
      <w:r>
        <w:t xml:space="preserve">Légtechnikai rendszerek csoportosítása feladatuk szerint, az egyes rendszerek felépítése, (egyszerűsített ábrákkal szemléltetve), legfontosabb elemeik. </w:t>
      </w:r>
      <w:r w:rsidRPr="008B3A53">
        <w:t xml:space="preserve">Légvezetési rendszerek (LVR) csoportosítása, működésük, alkalmazási területük. Jellemzőik, befúvóelemeik, alkalmazási területük. </w:t>
      </w:r>
    </w:p>
    <w:p w:rsidR="00EA1F35" w:rsidRDefault="00EA1F35" w:rsidP="00EA1F35">
      <w:pPr>
        <w:overflowPunct w:val="0"/>
        <w:autoSpaceDE w:val="0"/>
        <w:autoSpaceDN w:val="0"/>
        <w:adjustRightInd w:val="0"/>
        <w:jc w:val="both"/>
        <w:textAlignment w:val="baseline"/>
      </w:pPr>
      <w:proofErr w:type="spellStart"/>
      <w:r w:rsidRPr="008B3A53">
        <w:t>Hővisszanyerővel</w:t>
      </w:r>
      <w:proofErr w:type="spellEnd"/>
      <w:r w:rsidRPr="008B3A53">
        <w:t xml:space="preserve"> felépített szellőző-légfűtő berendezések f</w:t>
      </w:r>
      <w:r>
        <w:t xml:space="preserve">elépítése, működése. </w:t>
      </w:r>
      <w:r w:rsidRPr="008B3A53">
        <w:t xml:space="preserve">Légtechnikai </w:t>
      </w:r>
      <w:proofErr w:type="spellStart"/>
      <w:r w:rsidRPr="008B3A53">
        <w:t>hővisszanyerők</w:t>
      </w:r>
      <w:proofErr w:type="spellEnd"/>
      <w:r w:rsidRPr="008B3A53">
        <w:t>. Az egyes típusok kialakítása, működése, alkalmazási területe. A megvalósulási fok értelmezés</w:t>
      </w:r>
      <w:r>
        <w:t>e és értéke az egyes típusoknál</w:t>
      </w:r>
      <w:r w:rsidRPr="008B3A53">
        <w:t>.</w:t>
      </w:r>
      <w:r>
        <w:t xml:space="preserve"> </w:t>
      </w:r>
      <w:proofErr w:type="spellStart"/>
      <w:r w:rsidRPr="008B3A53">
        <w:t>Hővisszanyerők</w:t>
      </w:r>
      <w:proofErr w:type="spellEnd"/>
      <w:r w:rsidRPr="008B3A53">
        <w:t xml:space="preserve"> deresedésének jelensége. Deresedés elleni védelem.</w:t>
      </w:r>
    </w:p>
    <w:p w:rsidR="00EA1F35" w:rsidRPr="008B3A53" w:rsidRDefault="00EA1F35" w:rsidP="00EA1F35">
      <w:pPr>
        <w:overflowPunct w:val="0"/>
        <w:autoSpaceDE w:val="0"/>
        <w:autoSpaceDN w:val="0"/>
        <w:adjustRightInd w:val="0"/>
        <w:jc w:val="both"/>
        <w:textAlignment w:val="baseline"/>
      </w:pPr>
      <w:r w:rsidRPr="008B3A53">
        <w:lastRenderedPageBreak/>
        <w:t>Központi klímaberendezés általános felépítése. Különböző típusok a hűtés, szárítás, nedvesítés megoldása szerint.</w:t>
      </w:r>
    </w:p>
    <w:p w:rsidR="00EA1F35" w:rsidRDefault="00EA1F35" w:rsidP="00EA1F35">
      <w:pPr>
        <w:jc w:val="both"/>
      </w:pPr>
      <w:r>
        <w:t xml:space="preserve">Alapvető számítások: Helyiség hő, nedvesség, és szennyezőanyag terhelése. </w:t>
      </w:r>
      <w:r w:rsidRPr="008B3A53">
        <w:t>A szellőző levegő mennyiségé</w:t>
      </w:r>
      <w:r>
        <w:t xml:space="preserve">t befolyásoló tényezők, meghatározása különböző terhelések esetén. </w:t>
      </w:r>
      <w:r w:rsidRPr="008B3A53">
        <w:t xml:space="preserve">A friss levegő térfogatáramának meghatározására szolgáló módszerek ipari- és komfortterekben. </w:t>
      </w:r>
      <w:proofErr w:type="spellStart"/>
      <w:r>
        <w:t>Légcsatornahálózat</w:t>
      </w:r>
      <w:proofErr w:type="spellEnd"/>
      <w:r>
        <w:t xml:space="preserve"> nyomásviszonyai, ellenállásának meghatározása.</w:t>
      </w:r>
    </w:p>
    <w:p w:rsidR="00EA1F35" w:rsidRPr="0022309F" w:rsidRDefault="00EA1F35" w:rsidP="00EA1F35">
      <w:pPr>
        <w:pStyle w:val="Listaszerbekezds"/>
      </w:pPr>
    </w:p>
    <w:p w:rsidR="00EA1F35" w:rsidRDefault="00EA1F35" w:rsidP="00EA1F35">
      <w:pPr>
        <w:rPr>
          <w:b/>
        </w:rPr>
      </w:pPr>
      <w:r w:rsidRPr="00127C82">
        <w:rPr>
          <w:b/>
        </w:rPr>
        <w:t>Épület elektromos rendszerek és elemeik</w:t>
      </w:r>
    </w:p>
    <w:p w:rsidR="00EA1F35" w:rsidRDefault="00EA1F35" w:rsidP="00EA1F35">
      <w:pPr>
        <w:rPr>
          <w:b/>
        </w:rPr>
      </w:pPr>
    </w:p>
    <w:p w:rsidR="00EA1F35" w:rsidRDefault="00EA1F35" w:rsidP="00EA1F35">
      <w:pPr>
        <w:autoSpaceDE w:val="0"/>
        <w:autoSpaceDN w:val="0"/>
        <w:adjustRightInd w:val="0"/>
        <w:jc w:val="both"/>
        <w:rPr>
          <w:rFonts w:ascii="TimesNewRomanPSMT" w:hAnsi="TimesNewRomanPSMT" w:cs="TimesNewRomanPSMT"/>
        </w:rPr>
      </w:pPr>
      <w:r>
        <w:rPr>
          <w:rFonts w:ascii="TimesNewRomanPSMT" w:hAnsi="TimesNewRomanPSMT" w:cs="TimesNewRomanPSMT"/>
        </w:rPr>
        <w:t xml:space="preserve">1. Épületinformatikai rendszerek felépítése. Épületinformatikai rendszerekben alkalmazott hardver eszközök áttekintése. Vagyonvédelem és </w:t>
      </w:r>
      <w:proofErr w:type="spellStart"/>
      <w:r>
        <w:rPr>
          <w:rFonts w:ascii="TimesNewRomanPSMT" w:hAnsi="TimesNewRomanPSMT" w:cs="TimesNewRomanPSMT"/>
        </w:rPr>
        <w:t>riasztástechnika</w:t>
      </w:r>
      <w:proofErr w:type="spellEnd"/>
      <w:r>
        <w:rPr>
          <w:rFonts w:ascii="TimesNewRomanPSMT" w:hAnsi="TimesNewRomanPSMT" w:cs="TimesNewRomanPSMT"/>
        </w:rPr>
        <w:t xml:space="preserve"> az intelligens épületekben. A tűzvédelem fontossága és kialakításának szerepe.</w:t>
      </w:r>
    </w:p>
    <w:p w:rsidR="00EA1F35" w:rsidRDefault="00EA1F35" w:rsidP="00EA1F35">
      <w:pPr>
        <w:autoSpaceDE w:val="0"/>
        <w:autoSpaceDN w:val="0"/>
        <w:adjustRightInd w:val="0"/>
        <w:jc w:val="both"/>
        <w:rPr>
          <w:rStyle w:val="Kiemels"/>
          <w:i w:val="0"/>
        </w:rPr>
      </w:pPr>
      <w:r w:rsidRPr="00D260C1">
        <w:t xml:space="preserve">2. </w:t>
      </w:r>
      <w:r w:rsidRPr="00D260C1">
        <w:rPr>
          <w:rFonts w:eastAsiaTheme="minorHAnsi"/>
          <w:lang w:eastAsia="en-US"/>
        </w:rPr>
        <w:t>Világítástechnikai alapfogalmak</w:t>
      </w:r>
      <w:r>
        <w:rPr>
          <w:rFonts w:eastAsiaTheme="minorHAnsi"/>
          <w:lang w:eastAsia="en-US"/>
        </w:rPr>
        <w:t>.</w:t>
      </w:r>
      <w:r w:rsidRPr="00D260C1">
        <w:rPr>
          <w:rFonts w:eastAsiaTheme="minorHAnsi"/>
          <w:lang w:eastAsia="en-US"/>
        </w:rPr>
        <w:t xml:space="preserve"> Fényforrások</w:t>
      </w:r>
      <w:r>
        <w:rPr>
          <w:rFonts w:eastAsiaTheme="minorHAnsi"/>
          <w:lang w:eastAsia="en-US"/>
        </w:rPr>
        <w:t xml:space="preserve">. </w:t>
      </w:r>
      <w:r w:rsidRPr="00D260C1">
        <w:rPr>
          <w:rFonts w:eastAsiaTheme="minorHAnsi"/>
          <w:lang w:eastAsia="en-US"/>
        </w:rPr>
        <w:t>A fényforrások működtető szerelvényei</w:t>
      </w:r>
      <w:r>
        <w:rPr>
          <w:rFonts w:eastAsiaTheme="minorHAnsi"/>
          <w:lang w:eastAsia="en-US"/>
        </w:rPr>
        <w:t>.</w:t>
      </w:r>
      <w:r w:rsidRPr="00D260C1">
        <w:rPr>
          <w:rFonts w:eastAsiaTheme="minorHAnsi"/>
          <w:lang w:eastAsia="en-US"/>
        </w:rPr>
        <w:t xml:space="preserve"> </w:t>
      </w:r>
      <w:r w:rsidRPr="007F1596">
        <w:t>Milyen műkö</w:t>
      </w:r>
      <w:r>
        <w:t xml:space="preserve">dési elv alapján üzemelhetnek a </w:t>
      </w:r>
      <w:r w:rsidRPr="007F1596">
        <w:t>fényforrások?</w:t>
      </w:r>
      <w:r>
        <w:rPr>
          <w:rFonts w:eastAsiaTheme="minorHAnsi"/>
          <w:lang w:eastAsia="en-US"/>
        </w:rPr>
        <w:t xml:space="preserve"> </w:t>
      </w:r>
      <w:r w:rsidRPr="00D260C1">
        <w:rPr>
          <w:rFonts w:eastAsiaTheme="minorHAnsi"/>
          <w:lang w:eastAsia="en-US"/>
        </w:rPr>
        <w:t>Lámpatestek</w:t>
      </w:r>
      <w:r>
        <w:rPr>
          <w:rFonts w:eastAsiaTheme="minorHAnsi"/>
          <w:lang w:eastAsia="en-US"/>
        </w:rPr>
        <w:t>.</w:t>
      </w:r>
      <w:r w:rsidRPr="00D260C1">
        <w:rPr>
          <w:rStyle w:val="Kiemels"/>
        </w:rPr>
        <w:t xml:space="preserve"> </w:t>
      </w:r>
      <w:r>
        <w:rPr>
          <w:rStyle w:val="Kiemels"/>
        </w:rPr>
        <w:t xml:space="preserve">Sorolja fel mi a </w:t>
      </w:r>
      <w:r w:rsidRPr="00D260C1">
        <w:rPr>
          <w:rStyle w:val="Kiemels"/>
        </w:rPr>
        <w:t xml:space="preserve">lámpatestek feladata. Értelmezze a lámpatest hatásfokát. </w:t>
      </w:r>
      <w:r w:rsidRPr="007F1596">
        <w:t>LED fényforrás előny</w:t>
      </w:r>
      <w:r>
        <w:t>e és</w:t>
      </w:r>
      <w:r w:rsidRPr="007F1596">
        <w:t xml:space="preserve"> hátrány</w:t>
      </w:r>
      <w:r>
        <w:t>a</w:t>
      </w:r>
      <w:r w:rsidRPr="007F1596">
        <w:t xml:space="preserve"> kompakt fénycsöv</w:t>
      </w:r>
      <w:r>
        <w:t>ekkel szemben</w:t>
      </w:r>
      <w:r w:rsidRPr="00D260C1">
        <w:rPr>
          <w:i/>
        </w:rPr>
        <w:t>.</w:t>
      </w:r>
      <w:r w:rsidRPr="00D260C1">
        <w:t xml:space="preserve"> </w:t>
      </w:r>
      <w:r w:rsidRPr="00D260C1">
        <w:rPr>
          <w:rFonts w:eastAsiaTheme="minorHAnsi"/>
          <w:lang w:eastAsia="en-US"/>
        </w:rPr>
        <w:t>Világítástechnikai előírások</w:t>
      </w:r>
      <w:r>
        <w:rPr>
          <w:rFonts w:eastAsiaTheme="minorHAnsi"/>
          <w:lang w:eastAsia="en-US"/>
        </w:rPr>
        <w:t>.</w:t>
      </w:r>
      <w:r w:rsidRPr="00D260C1">
        <w:rPr>
          <w:rFonts w:eastAsiaTheme="minorHAnsi"/>
          <w:lang w:eastAsia="en-US"/>
        </w:rPr>
        <w:t xml:space="preserve"> Világítási ötletek</w:t>
      </w:r>
      <w:r>
        <w:rPr>
          <w:rFonts w:ascii="Arial" w:eastAsiaTheme="minorHAnsi" w:hAnsi="Arial" w:cs="Arial"/>
          <w:sz w:val="25"/>
          <w:szCs w:val="25"/>
          <w:lang w:eastAsia="en-US"/>
        </w:rPr>
        <w:t xml:space="preserve">. </w:t>
      </w:r>
    </w:p>
    <w:p w:rsidR="00EA1F35" w:rsidRDefault="00EA1F35" w:rsidP="00EA1F35">
      <w:pPr>
        <w:autoSpaceDE w:val="0"/>
        <w:autoSpaceDN w:val="0"/>
        <w:adjustRightInd w:val="0"/>
        <w:jc w:val="both"/>
        <w:rPr>
          <w:rStyle w:val="Kiemels"/>
          <w:i w:val="0"/>
        </w:rPr>
      </w:pPr>
      <w:r w:rsidRPr="007F1596">
        <w:t>Milyen módszerekkel méretezhetjük a belső terek világítását? Sorolja fel a fényforrás kiválasztásának kritériumait</w:t>
      </w:r>
      <w:r>
        <w:rPr>
          <w:i/>
        </w:rPr>
        <w:t>.</w:t>
      </w:r>
      <w:r w:rsidRPr="007F1596">
        <w:rPr>
          <w:rStyle w:val="Kiemels"/>
        </w:rPr>
        <w:t xml:space="preserve"> Sorolja fel azokat a tényezőket, amelyek befolyásolják egy létesítendő épület világítási teljesítményigényét.</w:t>
      </w:r>
      <w:r>
        <w:rPr>
          <w:rFonts w:eastAsiaTheme="minorHAnsi"/>
          <w:lang w:eastAsia="en-US"/>
        </w:rPr>
        <w:t xml:space="preserve"> </w:t>
      </w:r>
      <w:r>
        <w:t>A</w:t>
      </w:r>
      <w:r w:rsidRPr="007F1596">
        <w:t xml:space="preserve"> </w:t>
      </w:r>
      <w:r>
        <w:rPr>
          <w:rStyle w:val="Kiemels"/>
        </w:rPr>
        <w:t xml:space="preserve">Sorolja fel az érintésvédelmi </w:t>
      </w:r>
      <w:r w:rsidRPr="00D260C1">
        <w:rPr>
          <w:rStyle w:val="Kiemels"/>
        </w:rPr>
        <w:t>osztályokat!</w:t>
      </w:r>
    </w:p>
    <w:p w:rsidR="00EA1F35" w:rsidRDefault="00EA1F35" w:rsidP="00EA1F35">
      <w:pPr>
        <w:autoSpaceDE w:val="0"/>
        <w:autoSpaceDN w:val="0"/>
        <w:adjustRightInd w:val="0"/>
        <w:jc w:val="both"/>
        <w:rPr>
          <w:rStyle w:val="Kiemels"/>
          <w:i w:val="0"/>
        </w:rPr>
      </w:pPr>
    </w:p>
    <w:p w:rsidR="00EA1F35" w:rsidRDefault="00EA1F35" w:rsidP="00EA1F35">
      <w:pPr>
        <w:autoSpaceDE w:val="0"/>
        <w:autoSpaceDN w:val="0"/>
        <w:adjustRightInd w:val="0"/>
        <w:jc w:val="both"/>
        <w:rPr>
          <w:rStyle w:val="Kiemels"/>
          <w:b/>
          <w:i w:val="0"/>
        </w:rPr>
      </w:pPr>
      <w:r w:rsidRPr="00EA1F35">
        <w:rPr>
          <w:rStyle w:val="Kiemels"/>
          <w:b/>
          <w:i w:val="0"/>
        </w:rPr>
        <w:t>Építészeti rendszerek és elemeik</w:t>
      </w:r>
    </w:p>
    <w:p w:rsidR="00EA1F35" w:rsidRPr="00EA1F35" w:rsidRDefault="00EA1F35" w:rsidP="00EA1F35">
      <w:pPr>
        <w:autoSpaceDE w:val="0"/>
        <w:autoSpaceDN w:val="0"/>
        <w:adjustRightInd w:val="0"/>
        <w:jc w:val="both"/>
        <w:rPr>
          <w:rStyle w:val="Kiemels"/>
          <w:b/>
          <w:i w:val="0"/>
        </w:rPr>
      </w:pPr>
    </w:p>
    <w:p w:rsidR="00EA1F35" w:rsidRPr="001105E3" w:rsidRDefault="00EA1F35" w:rsidP="00EA1F35">
      <w:pPr>
        <w:autoSpaceDE w:val="0"/>
        <w:autoSpaceDN w:val="0"/>
        <w:adjustRightInd w:val="0"/>
        <w:jc w:val="both"/>
      </w:pPr>
      <w:r>
        <w:t xml:space="preserve">1. </w:t>
      </w:r>
      <w:r w:rsidRPr="000D6535">
        <w:t xml:space="preserve">Hagyományos építőanyagok (égetett agyag, kerámia, fa, acél, kő, beton, vasbeton, stb.). Modern építőanyagok (üveg, szilikát és műanyag bázisú kompozit anyagok, nagyteljesítő képességű beton és acél anyagok). Modern </w:t>
      </w:r>
      <w:proofErr w:type="gramStart"/>
      <w:r w:rsidRPr="000D6535">
        <w:t>építészet jellemző</w:t>
      </w:r>
      <w:r>
        <w:t>k</w:t>
      </w:r>
      <w:proofErr w:type="gramEnd"/>
      <w:r>
        <w:t>,</w:t>
      </w:r>
      <w:r w:rsidRPr="000D6535">
        <w:t xml:space="preserve"> épület és tartószerkezeti megoldásai: szendvics panelok, műanyag tartószerkezetek, teherhordó és nem teherhordó üvegszerkezetek megoldásai, technológiái, </w:t>
      </w:r>
      <w:proofErr w:type="spellStart"/>
      <w:r w:rsidRPr="000D6535">
        <w:t>hőtechnikai</w:t>
      </w:r>
      <w:proofErr w:type="spellEnd"/>
      <w:r w:rsidRPr="000D6535">
        <w:t xml:space="preserve"> és akusztikai tulajdonságai. Tömítő és szigetelő (hő, hang, víz) anyagok, speciális polimer </w:t>
      </w:r>
      <w:r>
        <w:t>a</w:t>
      </w:r>
      <w:r w:rsidRPr="000D6535">
        <w:t>lapú anyagok padlószerkezetekhez</w:t>
      </w:r>
      <w:r>
        <w:t>.</w:t>
      </w:r>
      <w:r w:rsidRPr="000D6535">
        <w:t xml:space="preserve"> </w:t>
      </w:r>
      <w:r>
        <w:t xml:space="preserve"> </w:t>
      </w:r>
      <w:r w:rsidRPr="000D6535">
        <w:t xml:space="preserve">Építőanyagok jellemző korróziós folyamatai, okai javításuk módja, korrózióvédelem. </w:t>
      </w:r>
      <w:proofErr w:type="spellStart"/>
      <w:r w:rsidRPr="000D6535">
        <w:t>Hőtágulás</w:t>
      </w:r>
      <w:proofErr w:type="spellEnd"/>
      <w:r w:rsidRPr="000D6535">
        <w:t xml:space="preserve"> hatása épület- és tartószerkezeti elemekre. Ultraviola és napsugárzás hatására építőanyagok mikro és </w:t>
      </w:r>
      <w:proofErr w:type="gramStart"/>
      <w:r w:rsidRPr="000D6535">
        <w:t>makro szintű</w:t>
      </w:r>
      <w:proofErr w:type="gramEnd"/>
      <w:r w:rsidRPr="000D6535">
        <w:t xml:space="preserve"> szerkezeti stabilitására. Építőanyagok újrahasznosítása.</w:t>
      </w:r>
    </w:p>
    <w:p w:rsidR="00EA1F35" w:rsidRDefault="00EA1F35" w:rsidP="00EA1F35">
      <w:pPr>
        <w:jc w:val="both"/>
      </w:pPr>
      <w:r>
        <w:t>2. A történelmi épületekbe beépített tradicionális anyagok, és szerkezetek. Modern építési szerkezetek. Kőből és téglából készült falazatok és boltozatok, áthidalások, födémek. Kőlépcsők, kőkonzolok. Szegecselt acél és lemezszerkezetek, acélgerendás födémek, folyosók. Acélszerkezetű épületvázak, födémek, csarnokok. Acélszerkezetű lépcsők és konzolok. Vasbeton szerkezetű pillérvázas épületek, csarnokok. Vasbeton lépcsők. Fa szerkezetű falak, födémek. Hagyományos ácsszerkezetek. Fa szerkezetű csarnokok. Fa lépcsők.</w:t>
      </w:r>
    </w:p>
    <w:p w:rsidR="00EA1F35" w:rsidRDefault="00EA1F35" w:rsidP="00EA1F35">
      <w:pPr>
        <w:jc w:val="both"/>
      </w:pPr>
    </w:p>
    <w:p w:rsidR="00EA1F35" w:rsidRPr="005523B1" w:rsidRDefault="00EA1F35" w:rsidP="00EA1F35">
      <w:pPr>
        <w:pStyle w:val="Listaszerbekezds"/>
        <w:numPr>
          <w:ilvl w:val="0"/>
          <w:numId w:val="3"/>
        </w:numPr>
        <w:rPr>
          <w:b/>
        </w:rPr>
      </w:pPr>
      <w:r w:rsidRPr="005523B1">
        <w:rPr>
          <w:b/>
        </w:rPr>
        <w:t>témakör ismeretanyaga</w:t>
      </w:r>
    </w:p>
    <w:p w:rsidR="00EA1F35" w:rsidRPr="00BE0143" w:rsidRDefault="00EA1F35" w:rsidP="00EA1F35">
      <w:pPr>
        <w:pStyle w:val="Listaszerbekezds"/>
        <w:rPr>
          <w:b/>
          <w:i/>
        </w:rPr>
      </w:pPr>
      <w:proofErr w:type="gramStart"/>
      <w:r w:rsidRPr="00BE0143">
        <w:rPr>
          <w:b/>
        </w:rPr>
        <w:t>a</w:t>
      </w:r>
      <w:proofErr w:type="gramEnd"/>
      <w:r w:rsidRPr="00BE0143">
        <w:rPr>
          <w:b/>
        </w:rPr>
        <w:t>/ Létesítményüzemeltető szakirány</w:t>
      </w:r>
      <w:r w:rsidRPr="00BE0143">
        <w:rPr>
          <w:b/>
          <w:i/>
        </w:rPr>
        <w:t xml:space="preserve"> </w:t>
      </w:r>
    </w:p>
    <w:p w:rsidR="00EA1F35" w:rsidRPr="00BE0143" w:rsidRDefault="00EA1F35" w:rsidP="00EA1F35">
      <w:pPr>
        <w:pStyle w:val="Listaszerbekezds"/>
        <w:jc w:val="both"/>
        <w:rPr>
          <w:b/>
          <w:i/>
          <w:color w:val="000000"/>
        </w:rPr>
      </w:pPr>
      <w:r w:rsidRPr="00BE0143">
        <w:rPr>
          <w:b/>
          <w:i/>
        </w:rPr>
        <w:t>Építmények megvalósításának folyamata, részrendszereinek beüzemelése, üzemeltetése diagnosztikája, rekonstrukciója, a fenntartható fejlődés, és az optimális energiafelhasználás figyelembevételével</w:t>
      </w:r>
      <w:r w:rsidRPr="00BE0143">
        <w:rPr>
          <w:b/>
          <w:i/>
          <w:color w:val="000000"/>
        </w:rPr>
        <w:t>.</w:t>
      </w:r>
    </w:p>
    <w:p w:rsidR="00EA1F35" w:rsidRDefault="00EA1F35" w:rsidP="00EA1F35">
      <w:pPr>
        <w:pStyle w:val="Listaszerbekezds"/>
        <w:jc w:val="both"/>
        <w:rPr>
          <w:i/>
          <w:color w:val="000000"/>
        </w:rPr>
      </w:pPr>
    </w:p>
    <w:p w:rsidR="00EA1F35" w:rsidRPr="00521DE4" w:rsidRDefault="00EA1F35" w:rsidP="00EA1F35">
      <w:pPr>
        <w:rPr>
          <w:b/>
        </w:rPr>
      </w:pPr>
      <w:r w:rsidRPr="00521DE4">
        <w:rPr>
          <w:b/>
        </w:rPr>
        <w:t>Építmények diagnosztikája</w:t>
      </w:r>
      <w:r>
        <w:rPr>
          <w:b/>
        </w:rPr>
        <w:t xml:space="preserve"> és üzemeltetése</w:t>
      </w:r>
    </w:p>
    <w:p w:rsidR="00EA1F35" w:rsidRPr="009D3D64" w:rsidRDefault="00EA1F35" w:rsidP="00EA1F35">
      <w:pPr>
        <w:rPr>
          <w:b/>
          <w:sz w:val="28"/>
          <w:szCs w:val="28"/>
        </w:rPr>
      </w:pPr>
    </w:p>
    <w:p w:rsidR="00EA1F35" w:rsidRPr="007F4011" w:rsidRDefault="00EA1F35" w:rsidP="00EA1F35">
      <w:pPr>
        <w:pStyle w:val="Stlus"/>
        <w:jc w:val="both"/>
        <w:rPr>
          <w:rFonts w:ascii="Times New Roman" w:hAnsi="Times New Roman" w:cs="Times New Roman"/>
          <w:w w:val="105"/>
        </w:rPr>
      </w:pPr>
      <w:r>
        <w:rPr>
          <w:rFonts w:ascii="Times New Roman" w:hAnsi="Times New Roman" w:cs="Times New Roman"/>
        </w:rPr>
        <w:t xml:space="preserve">1. </w:t>
      </w:r>
      <w:r w:rsidRPr="00B0792B">
        <w:rPr>
          <w:rFonts w:ascii="Times New Roman" w:hAnsi="Times New Roman" w:cs="Times New Roman"/>
        </w:rPr>
        <w:t>Épületdiagnosztika lépései</w:t>
      </w:r>
      <w:r>
        <w:rPr>
          <w:rFonts w:ascii="Times New Roman" w:hAnsi="Times New Roman" w:cs="Times New Roman"/>
        </w:rPr>
        <w:t>.</w:t>
      </w:r>
      <w:r w:rsidRPr="00B0792B">
        <w:rPr>
          <w:rFonts w:ascii="Times New Roman" w:hAnsi="Times New Roman" w:cs="Times New Roman"/>
          <w:b/>
          <w:bCs/>
          <w:w w:val="73"/>
          <w:sz w:val="43"/>
          <w:szCs w:val="43"/>
        </w:rPr>
        <w:t xml:space="preserve"> </w:t>
      </w:r>
      <w:r w:rsidRPr="00B0792B">
        <w:rPr>
          <w:rFonts w:ascii="Times New Roman" w:hAnsi="Times New Roman" w:cs="Times New Roman"/>
        </w:rPr>
        <w:t>Az é</w:t>
      </w:r>
      <w:r>
        <w:rPr>
          <w:rFonts w:ascii="Times New Roman" w:hAnsi="Times New Roman" w:cs="Times New Roman"/>
        </w:rPr>
        <w:t>pületdiagnosztika módszertana, diagnosztikai</w:t>
      </w:r>
      <w:r w:rsidRPr="00B0792B">
        <w:rPr>
          <w:rFonts w:ascii="Times New Roman" w:hAnsi="Times New Roman" w:cs="Times New Roman"/>
        </w:rPr>
        <w:t xml:space="preserve"> vizsgálat és elemzés alapelvei</w:t>
      </w:r>
      <w:r>
        <w:rPr>
          <w:rFonts w:ascii="Times New Roman" w:hAnsi="Times New Roman" w:cs="Times New Roman"/>
        </w:rPr>
        <w:t>.</w:t>
      </w:r>
      <w:r w:rsidRPr="00B0792B">
        <w:rPr>
          <w:rFonts w:ascii="Times New Roman" w:hAnsi="Times New Roman" w:cs="Times New Roman"/>
        </w:rPr>
        <w:t xml:space="preserve"> Az </w:t>
      </w:r>
      <w:r w:rsidRPr="00B0792B">
        <w:rPr>
          <w:rFonts w:ascii="Times New Roman" w:hAnsi="Times New Roman" w:cs="Times New Roman"/>
          <w:bCs/>
        </w:rPr>
        <w:t xml:space="preserve">épületdiagnosztikai vizsgálatok </w:t>
      </w:r>
      <w:r>
        <w:rPr>
          <w:rFonts w:ascii="Times New Roman" w:hAnsi="Times New Roman" w:cs="Times New Roman"/>
          <w:bCs/>
        </w:rPr>
        <w:t xml:space="preserve">lépései, </w:t>
      </w:r>
      <w:r w:rsidRPr="00B0792B">
        <w:rPr>
          <w:rFonts w:ascii="Times New Roman" w:hAnsi="Times New Roman" w:cs="Times New Roman"/>
          <w:bCs/>
        </w:rPr>
        <w:t>szintjei, csoportosítása</w:t>
      </w:r>
      <w:r>
        <w:rPr>
          <w:rFonts w:ascii="Times New Roman" w:hAnsi="Times New Roman" w:cs="Times New Roman"/>
          <w:bCs/>
        </w:rPr>
        <w:t>.</w:t>
      </w:r>
      <w:r w:rsidRPr="00B0792B">
        <w:rPr>
          <w:rFonts w:ascii="Times New Roman" w:hAnsi="Times New Roman" w:cs="Times New Roman"/>
          <w:bCs/>
        </w:rPr>
        <w:t xml:space="preserve"> </w:t>
      </w:r>
      <w:r w:rsidRPr="00B0792B">
        <w:rPr>
          <w:rFonts w:ascii="Times New Roman" w:hAnsi="Times New Roman" w:cs="Times New Roman"/>
          <w:w w:val="105"/>
        </w:rPr>
        <w:t xml:space="preserve">A leggyakoribb </w:t>
      </w:r>
      <w:r>
        <w:rPr>
          <w:rFonts w:ascii="Times New Roman" w:hAnsi="Times New Roman" w:cs="Times New Roman"/>
          <w:w w:val="105"/>
        </w:rPr>
        <w:t>épületdiagnosztikai vizsgálatok.</w:t>
      </w:r>
      <w:r w:rsidRPr="00B0792B">
        <w:rPr>
          <w:rFonts w:ascii="Times New Roman" w:hAnsi="Times New Roman" w:cs="Times New Roman"/>
          <w:w w:val="105"/>
        </w:rPr>
        <w:t xml:space="preserve"> </w:t>
      </w:r>
    </w:p>
    <w:p w:rsidR="00EA1F35" w:rsidRPr="007F4011" w:rsidRDefault="00EA1F35" w:rsidP="00EA1F35">
      <w:pPr>
        <w:jc w:val="both"/>
      </w:pPr>
      <w:r w:rsidRPr="00B0792B">
        <w:lastRenderedPageBreak/>
        <w:t>Az építési patológia kialakulása és kapcsolata az épületdiagnosztikával</w:t>
      </w:r>
      <w:r>
        <w:t>.</w:t>
      </w:r>
      <w:r w:rsidRPr="00B0792B">
        <w:t xml:space="preserve"> Az építési hibák rendszerezése, elemzése, tanulságai</w:t>
      </w:r>
      <w:r>
        <w:t>.</w:t>
      </w:r>
      <w:r w:rsidRPr="00B0792B">
        <w:t xml:space="preserve"> </w:t>
      </w:r>
      <w:r>
        <w:t>Épületek meghibásodásához vezető okok, az épületet érő hatások fajtái.</w:t>
      </w:r>
    </w:p>
    <w:p w:rsidR="00EA1F35" w:rsidRPr="007F4011" w:rsidRDefault="00EA1F35" w:rsidP="00EA1F35">
      <w:pPr>
        <w:pStyle w:val="Stlus"/>
        <w:jc w:val="both"/>
        <w:rPr>
          <w:rFonts w:ascii="Times New Roman" w:hAnsi="Times New Roman" w:cs="Times New Roman"/>
          <w:lang w:bidi="he-IL"/>
        </w:rPr>
      </w:pPr>
      <w:r w:rsidRPr="00BB6399">
        <w:rPr>
          <w:rFonts w:ascii="Times New Roman" w:hAnsi="Times New Roman" w:cs="Times New Roman"/>
          <w:lang w:bidi="he-IL"/>
        </w:rPr>
        <w:t>Meglévő épületek határoló szerkezeteinek azonosítása, azonosítás módjai, eszközei, a szerkezetek legfontosabb jellemzőinek meghatározása (</w:t>
      </w:r>
      <w:proofErr w:type="spellStart"/>
      <w:r w:rsidRPr="00BB6399">
        <w:rPr>
          <w:rFonts w:ascii="Times New Roman" w:hAnsi="Times New Roman" w:cs="Times New Roman"/>
          <w:lang w:bidi="he-IL"/>
        </w:rPr>
        <w:t>pl</w:t>
      </w:r>
      <w:proofErr w:type="spellEnd"/>
      <w:r w:rsidRPr="00BB6399">
        <w:rPr>
          <w:rFonts w:ascii="Times New Roman" w:hAnsi="Times New Roman" w:cs="Times New Roman"/>
          <w:lang w:bidi="he-IL"/>
        </w:rPr>
        <w:t xml:space="preserve"> fal </w:t>
      </w:r>
      <w:proofErr w:type="spellStart"/>
      <w:r w:rsidRPr="00BB6399">
        <w:rPr>
          <w:rFonts w:ascii="Times New Roman" w:hAnsi="Times New Roman" w:cs="Times New Roman"/>
          <w:lang w:bidi="he-IL"/>
        </w:rPr>
        <w:t>hőátbocsátási</w:t>
      </w:r>
      <w:proofErr w:type="spellEnd"/>
      <w:r w:rsidRPr="00BB6399">
        <w:rPr>
          <w:rFonts w:ascii="Times New Roman" w:hAnsi="Times New Roman" w:cs="Times New Roman"/>
          <w:lang w:bidi="he-IL"/>
        </w:rPr>
        <w:t xml:space="preserve"> tényező, nyílászárók légáteresztése</w:t>
      </w:r>
      <w:r>
        <w:rPr>
          <w:rFonts w:ascii="Times New Roman" w:hAnsi="Times New Roman" w:cs="Times New Roman"/>
          <w:lang w:bidi="he-IL"/>
        </w:rPr>
        <w:t>…</w:t>
      </w:r>
      <w:r w:rsidRPr="00BB6399">
        <w:rPr>
          <w:rFonts w:ascii="Times New Roman" w:hAnsi="Times New Roman" w:cs="Times New Roman"/>
          <w:lang w:bidi="he-IL"/>
        </w:rPr>
        <w:t>).</w:t>
      </w:r>
    </w:p>
    <w:p w:rsidR="00EA1F35" w:rsidRDefault="00EA1F35" w:rsidP="00EA1F35">
      <w:pPr>
        <w:pStyle w:val="Stlus"/>
        <w:jc w:val="both"/>
        <w:rPr>
          <w:rFonts w:ascii="Times New Roman" w:hAnsi="Times New Roman" w:cs="Times New Roman"/>
        </w:rPr>
      </w:pPr>
      <w:r w:rsidRPr="00D92F4D">
        <w:rPr>
          <w:rFonts w:ascii="Times New Roman" w:hAnsi="Times New Roman" w:cs="Times New Roman"/>
        </w:rPr>
        <w:t xml:space="preserve">Az építőanyagok nedvességfelvételének módjai. A nedvességhatások elleni védelem, a védelem módjai. A talajnedvesség mértékét csökkentő módszerek. Utólagos nedvesség elleni szigetelés módjai. Az utólagos falszigetelési eljárások hatásmechanizmusa. </w:t>
      </w:r>
    </w:p>
    <w:p w:rsidR="00EA1F35" w:rsidRPr="007F4011" w:rsidRDefault="00EA1F35" w:rsidP="00EA1F35">
      <w:pPr>
        <w:pStyle w:val="Stlus"/>
        <w:jc w:val="both"/>
        <w:rPr>
          <w:rFonts w:ascii="Times New Roman" w:hAnsi="Times New Roman" w:cs="Times New Roman"/>
        </w:rPr>
      </w:pPr>
      <w:r w:rsidRPr="006A7ED3">
        <w:rPr>
          <w:rFonts w:ascii="Times New Roman" w:hAnsi="Times New Roman" w:cs="Times New Roman"/>
          <w:lang w:bidi="he-IL"/>
        </w:rPr>
        <w:t>Épületek energiatudatos felújítása</w:t>
      </w:r>
      <w:r>
        <w:rPr>
          <w:rFonts w:ascii="Times New Roman" w:hAnsi="Times New Roman" w:cs="Times New Roman"/>
          <w:lang w:bidi="he-IL"/>
        </w:rPr>
        <w:t xml:space="preserve">. </w:t>
      </w:r>
      <w:r w:rsidRPr="006A7ED3">
        <w:rPr>
          <w:rFonts w:ascii="Times New Roman" w:hAnsi="Times New Roman" w:cs="Times New Roman"/>
          <w:lang w:bidi="he-IL"/>
        </w:rPr>
        <w:t>Hőszigetelés hibái, penészkárok okai. Penészkárok elkerülésének feltételei, megszüntetésének módjai.</w:t>
      </w:r>
    </w:p>
    <w:p w:rsidR="00EA1F35" w:rsidRPr="007F4011" w:rsidRDefault="00EA1F35" w:rsidP="00EA1F35">
      <w:pPr>
        <w:pStyle w:val="Stlus"/>
        <w:ind w:left="4"/>
        <w:rPr>
          <w:rFonts w:ascii="Times New Roman" w:hAnsi="Times New Roman" w:cs="Times New Roman"/>
          <w:lang w:bidi="he-IL"/>
        </w:rPr>
      </w:pPr>
      <w:r w:rsidRPr="006A7ED3">
        <w:rPr>
          <w:rFonts w:ascii="Times New Roman" w:hAnsi="Times New Roman" w:cs="Times New Roman"/>
          <w:lang w:bidi="he-IL"/>
        </w:rPr>
        <w:t xml:space="preserve"> Külső falak, nyílászáró szerkezetek, </w:t>
      </w:r>
      <w:proofErr w:type="spellStart"/>
      <w:r w:rsidRPr="006A7ED3">
        <w:rPr>
          <w:rFonts w:ascii="Times New Roman" w:hAnsi="Times New Roman" w:cs="Times New Roman"/>
          <w:lang w:bidi="he-IL"/>
        </w:rPr>
        <w:t>magastetők</w:t>
      </w:r>
      <w:proofErr w:type="spellEnd"/>
      <w:r w:rsidRPr="006A7ED3">
        <w:rPr>
          <w:rFonts w:ascii="Times New Roman" w:hAnsi="Times New Roman" w:cs="Times New Roman"/>
          <w:lang w:bidi="he-IL"/>
        </w:rPr>
        <w:t xml:space="preserve">, </w:t>
      </w:r>
      <w:proofErr w:type="spellStart"/>
      <w:r w:rsidRPr="006A7ED3">
        <w:rPr>
          <w:rFonts w:ascii="Times New Roman" w:hAnsi="Times New Roman" w:cs="Times New Roman"/>
          <w:lang w:bidi="he-IL"/>
        </w:rPr>
        <w:t>lapostetők</w:t>
      </w:r>
      <w:proofErr w:type="spellEnd"/>
      <w:r w:rsidRPr="006A7ED3">
        <w:rPr>
          <w:rFonts w:ascii="Times New Roman" w:hAnsi="Times New Roman" w:cs="Times New Roman"/>
          <w:lang w:bidi="he-IL"/>
        </w:rPr>
        <w:t xml:space="preserve"> hibái. </w:t>
      </w:r>
    </w:p>
    <w:p w:rsidR="00EA1F35" w:rsidRPr="006A7ED3" w:rsidRDefault="00EA1F35" w:rsidP="00EA1F35">
      <w:pPr>
        <w:pStyle w:val="Stlus"/>
        <w:ind w:left="4"/>
        <w:jc w:val="both"/>
        <w:rPr>
          <w:rFonts w:ascii="Times New Roman" w:hAnsi="Times New Roman" w:cs="Times New Roman"/>
        </w:rPr>
      </w:pPr>
      <w:r>
        <w:rPr>
          <w:rFonts w:ascii="Times New Roman" w:hAnsi="Times New Roman" w:cs="Times New Roman"/>
          <w:lang w:bidi="he-IL"/>
        </w:rPr>
        <w:t xml:space="preserve">2. Tartószerkezetek diagnosztikájának általános szabályai, vizsgálat módszerei. Különböző tartószerkezetek (beton, fa, acél…) vizsgálati módjai. </w:t>
      </w:r>
      <w:proofErr w:type="spellStart"/>
      <w:r w:rsidRPr="00A7748B">
        <w:rPr>
          <w:rFonts w:ascii="Times New Roman" w:hAnsi="Times New Roman" w:cs="Times New Roman"/>
          <w:lang w:bidi="he-IL"/>
        </w:rPr>
        <w:t>R</w:t>
      </w:r>
      <w:r w:rsidRPr="00A7748B">
        <w:rPr>
          <w:rFonts w:ascii="Times New Roman" w:eastAsia="Calibri" w:hAnsi="Times New Roman" w:cs="Times New Roman"/>
        </w:rPr>
        <w:t>oncsolásmentes</w:t>
      </w:r>
      <w:proofErr w:type="spellEnd"/>
      <w:r w:rsidRPr="00A7748B">
        <w:rPr>
          <w:rFonts w:ascii="Times New Roman" w:eastAsia="Calibri" w:hAnsi="Times New Roman" w:cs="Times New Roman"/>
        </w:rPr>
        <w:t xml:space="preserve"> és roncsolásos beton és vasbeton szilárdsági vizsgálati módszere</w:t>
      </w:r>
      <w:r>
        <w:rPr>
          <w:rFonts w:ascii="Times New Roman" w:eastAsia="Calibri" w:hAnsi="Times New Roman" w:cs="Times New Roman"/>
        </w:rPr>
        <w:t>k</w:t>
      </w:r>
      <w:r w:rsidRPr="00A7748B">
        <w:rPr>
          <w:rFonts w:ascii="Times New Roman" w:eastAsia="Calibri" w:hAnsi="Times New Roman" w:cs="Times New Roman"/>
        </w:rPr>
        <w:t xml:space="preserve">. </w:t>
      </w:r>
      <w:r w:rsidRPr="00A7748B">
        <w:rPr>
          <w:rFonts w:ascii="Times New Roman" w:hAnsi="Times New Roman" w:cs="Times New Roman"/>
        </w:rPr>
        <w:t xml:space="preserve">Helyszíni frissbeton </w:t>
      </w:r>
      <w:r>
        <w:rPr>
          <w:rFonts w:ascii="Times New Roman" w:hAnsi="Times New Roman" w:cs="Times New Roman"/>
        </w:rPr>
        <w:t>minőségellenőrző vizsgálatok</w:t>
      </w:r>
      <w:r w:rsidRPr="00A7748B">
        <w:rPr>
          <w:rFonts w:ascii="Times New Roman" w:hAnsi="Times New Roman" w:cs="Times New Roman"/>
        </w:rPr>
        <w:t>.</w:t>
      </w:r>
      <w:r w:rsidRPr="00A7748B">
        <w:rPr>
          <w:rFonts w:ascii="Times New Roman" w:hAnsi="Times New Roman" w:cs="Times New Roman"/>
          <w:lang w:bidi="he-IL"/>
        </w:rPr>
        <w:t xml:space="preserve"> </w:t>
      </w:r>
      <w:r w:rsidRPr="00A7748B">
        <w:rPr>
          <w:rFonts w:ascii="Times New Roman" w:hAnsi="Times New Roman" w:cs="Times New Roman"/>
        </w:rPr>
        <w:t xml:space="preserve">Acélbetétek szakítószilárdságának </w:t>
      </w:r>
      <w:proofErr w:type="spellStart"/>
      <w:r w:rsidRPr="00A7748B">
        <w:rPr>
          <w:rFonts w:ascii="Times New Roman" w:hAnsi="Times New Roman" w:cs="Times New Roman"/>
        </w:rPr>
        <w:t>roncsolásmentes</w:t>
      </w:r>
      <w:proofErr w:type="spellEnd"/>
      <w:r w:rsidRPr="00A7748B">
        <w:rPr>
          <w:rFonts w:ascii="Times New Roman" w:hAnsi="Times New Roman" w:cs="Times New Roman"/>
        </w:rPr>
        <w:t xml:space="preserve"> utólagos becsléséhez alkalmazott eszközök. </w:t>
      </w:r>
      <w:r w:rsidRPr="00A7748B">
        <w:rPr>
          <w:rFonts w:ascii="Times New Roman" w:hAnsi="Times New Roman" w:cs="Times New Roman"/>
          <w:lang w:bidi="he-IL"/>
        </w:rPr>
        <w:t>Alapozási hibák következményei</w:t>
      </w:r>
      <w:r>
        <w:rPr>
          <w:rFonts w:ascii="Times New Roman" w:hAnsi="Times New Roman" w:cs="Times New Roman"/>
          <w:lang w:bidi="he-IL"/>
        </w:rPr>
        <w:t>.</w:t>
      </w:r>
    </w:p>
    <w:p w:rsidR="00EA1F35" w:rsidRPr="00552B32" w:rsidRDefault="00EA1F35" w:rsidP="00EA1F35">
      <w:pPr>
        <w:pStyle w:val="Stlus"/>
        <w:jc w:val="both"/>
        <w:rPr>
          <w:rFonts w:ascii="Times New Roman" w:hAnsi="Times New Roman" w:cs="Times New Roman"/>
          <w:lang w:bidi="he-IL"/>
        </w:rPr>
      </w:pPr>
      <w:r>
        <w:rPr>
          <w:rFonts w:ascii="Times New Roman" w:hAnsi="Times New Roman" w:cs="Times New Roman"/>
          <w:lang w:bidi="he-IL"/>
        </w:rPr>
        <w:t xml:space="preserve">3. </w:t>
      </w:r>
      <w:r w:rsidRPr="00552B32">
        <w:rPr>
          <w:rFonts w:ascii="Times New Roman" w:hAnsi="Times New Roman" w:cs="Times New Roman"/>
          <w:lang w:bidi="he-IL"/>
        </w:rPr>
        <w:t>Beruházások folyamatainak elemzése</w:t>
      </w:r>
      <w:r>
        <w:rPr>
          <w:rFonts w:ascii="Times New Roman" w:hAnsi="Times New Roman" w:cs="Times New Roman"/>
          <w:lang w:bidi="he-IL"/>
        </w:rPr>
        <w:t xml:space="preserve"> (előkészítés, programtervezés, tervezés, szerződések, kivitelezés folyamata). Organizációs tervek, időtervek. Építési beruházás </w:t>
      </w:r>
      <w:proofErr w:type="spellStart"/>
      <w:r>
        <w:rPr>
          <w:rFonts w:ascii="Times New Roman" w:hAnsi="Times New Roman" w:cs="Times New Roman"/>
          <w:lang w:bidi="he-IL"/>
        </w:rPr>
        <w:t>controlling</w:t>
      </w:r>
      <w:proofErr w:type="spellEnd"/>
      <w:r>
        <w:rPr>
          <w:rFonts w:ascii="Times New Roman" w:hAnsi="Times New Roman" w:cs="Times New Roman"/>
          <w:lang w:bidi="he-IL"/>
        </w:rPr>
        <w:t xml:space="preserve"> rendszere.</w:t>
      </w:r>
    </w:p>
    <w:p w:rsidR="00EA1F35" w:rsidRPr="002F4B91" w:rsidRDefault="00EA1F35" w:rsidP="00EA1F35">
      <w:pPr>
        <w:pStyle w:val="Stlus"/>
        <w:jc w:val="both"/>
        <w:rPr>
          <w:rFonts w:ascii="Times New Roman" w:hAnsi="Times New Roman" w:cs="Times New Roman"/>
          <w:lang w:bidi="he-IL"/>
        </w:rPr>
      </w:pPr>
      <w:r>
        <w:rPr>
          <w:rFonts w:ascii="Times New Roman" w:hAnsi="Times New Roman" w:cs="Times New Roman"/>
          <w:lang w:bidi="he-IL"/>
        </w:rPr>
        <w:t xml:space="preserve">Kivitelezés </w:t>
      </w:r>
      <w:r w:rsidRPr="007E61D8">
        <w:rPr>
          <w:rFonts w:ascii="Times New Roman" w:hAnsi="Times New Roman" w:cs="Times New Roman"/>
          <w:lang w:bidi="he-IL"/>
        </w:rPr>
        <w:t xml:space="preserve">befejező szakaszának tevékenységei </w:t>
      </w:r>
      <w:r>
        <w:rPr>
          <w:rFonts w:ascii="Times New Roman" w:hAnsi="Times New Roman" w:cs="Times New Roman"/>
          <w:lang w:bidi="he-IL"/>
        </w:rPr>
        <w:t>(</w:t>
      </w:r>
      <w:r w:rsidRPr="007E61D8">
        <w:rPr>
          <w:rFonts w:ascii="Times New Roman" w:hAnsi="Times New Roman" w:cs="Times New Roman"/>
          <w:lang w:bidi="he-IL"/>
        </w:rPr>
        <w:t>készre jelentés teljesítésigazolási rendszer üzempróba, próbaüzem műszaki átadás, átvétel, átadás utáni feladatok, szavatosság és jótállási időszak</w:t>
      </w:r>
      <w:r>
        <w:rPr>
          <w:rFonts w:ascii="Times New Roman" w:hAnsi="Times New Roman" w:cs="Times New Roman"/>
          <w:lang w:bidi="he-IL"/>
        </w:rPr>
        <w:t>)</w:t>
      </w:r>
      <w:r w:rsidRPr="007E61D8">
        <w:rPr>
          <w:rFonts w:ascii="Times New Roman" w:hAnsi="Times New Roman" w:cs="Times New Roman"/>
          <w:lang w:bidi="he-IL"/>
        </w:rPr>
        <w:t>. Átadási dokumentum tartalma</w:t>
      </w:r>
      <w:r>
        <w:rPr>
          <w:rFonts w:ascii="Times New Roman" w:hAnsi="Times New Roman" w:cs="Times New Roman"/>
          <w:lang w:bidi="he-IL"/>
        </w:rPr>
        <w:t>.</w:t>
      </w:r>
    </w:p>
    <w:p w:rsidR="00EA1F35" w:rsidRPr="0022309F" w:rsidRDefault="00EA1F35" w:rsidP="00EA1F35">
      <w:pPr>
        <w:pStyle w:val="Listaszerbekezds"/>
        <w:jc w:val="both"/>
        <w:rPr>
          <w:color w:val="000000"/>
        </w:rPr>
      </w:pPr>
    </w:p>
    <w:p w:rsidR="00EA1F35" w:rsidRDefault="00EA1F35" w:rsidP="00EA1F35">
      <w:pPr>
        <w:pStyle w:val="Stlus"/>
        <w:spacing w:line="244" w:lineRule="exact"/>
        <w:jc w:val="both"/>
        <w:rPr>
          <w:rFonts w:ascii="Times New Roman" w:hAnsi="Times New Roman" w:cs="Times New Roman"/>
          <w:b/>
          <w:lang w:bidi="he-IL"/>
        </w:rPr>
      </w:pPr>
      <w:r w:rsidRPr="00521DE4">
        <w:rPr>
          <w:rFonts w:ascii="Times New Roman" w:hAnsi="Times New Roman" w:cs="Times New Roman"/>
          <w:b/>
          <w:lang w:bidi="he-IL"/>
        </w:rPr>
        <w:t xml:space="preserve">Épületgépészeti rendszerek </w:t>
      </w:r>
      <w:r>
        <w:rPr>
          <w:rFonts w:ascii="Times New Roman" w:hAnsi="Times New Roman" w:cs="Times New Roman"/>
          <w:b/>
          <w:lang w:bidi="he-IL"/>
        </w:rPr>
        <w:t>diagnosztikája és üzemeltetése</w:t>
      </w:r>
    </w:p>
    <w:p w:rsidR="00EA1F35" w:rsidRDefault="00EA1F35" w:rsidP="00EA1F35">
      <w:pPr>
        <w:pStyle w:val="Stlus"/>
        <w:spacing w:line="244" w:lineRule="exact"/>
        <w:jc w:val="both"/>
        <w:rPr>
          <w:rFonts w:ascii="Times New Roman" w:hAnsi="Times New Roman" w:cs="Times New Roman"/>
          <w:b/>
          <w:lang w:bidi="he-IL"/>
        </w:rPr>
      </w:pPr>
    </w:p>
    <w:p w:rsidR="00EA1F35" w:rsidRDefault="00EA1F35" w:rsidP="00EA1F35">
      <w:pPr>
        <w:jc w:val="both"/>
      </w:pPr>
      <w:r>
        <w:t>1.</w:t>
      </w:r>
      <w:proofErr w:type="gramStart"/>
      <w:r>
        <w:t>Víz fűtésű</w:t>
      </w:r>
      <w:proofErr w:type="gramEnd"/>
      <w:r>
        <w:t xml:space="preserve"> rendszerek beüzemelése: rendszer feltöltése, vízminőséggel szemben támasztott követelmények, nyomáspróba, légtelenítés, </w:t>
      </w:r>
      <w:proofErr w:type="spellStart"/>
      <w:r>
        <w:t>hőellátó</w:t>
      </w:r>
      <w:proofErr w:type="spellEnd"/>
      <w:r>
        <w:t xml:space="preserve"> rendszerek kiviteli terveinek tartalmi követelményei.</w:t>
      </w:r>
    </w:p>
    <w:p w:rsidR="00EA1F35" w:rsidRDefault="00EA1F35" w:rsidP="00EA1F35">
      <w:pPr>
        <w:jc w:val="both"/>
      </w:pPr>
      <w:r>
        <w:t xml:space="preserve">Hidraulikai beszabályozás feladata, célja, módjai, eszközei, beszabályozás lépései, szivattyú, kazán </w:t>
      </w:r>
      <w:proofErr w:type="spellStart"/>
      <w:r>
        <w:t>üzembehelyezése</w:t>
      </w:r>
      <w:proofErr w:type="spellEnd"/>
      <w:r>
        <w:t>, fűtőberendezés üzemi próbája.</w:t>
      </w:r>
    </w:p>
    <w:p w:rsidR="00EA1F35" w:rsidRDefault="00EA1F35" w:rsidP="00EA1F35">
      <w:pPr>
        <w:jc w:val="both"/>
      </w:pPr>
      <w:r>
        <w:t xml:space="preserve">2. </w:t>
      </w:r>
      <w:proofErr w:type="spellStart"/>
      <w:r>
        <w:t>Hőellátó</w:t>
      </w:r>
      <w:proofErr w:type="spellEnd"/>
      <w:r>
        <w:t xml:space="preserve"> rendszer üzemirányításának egyszerűsített döntési modellje</w:t>
      </w:r>
      <w:proofErr w:type="gramStart"/>
      <w:r>
        <w:t>:optimális</w:t>
      </w:r>
      <w:proofErr w:type="gramEnd"/>
      <w:r>
        <w:t xml:space="preserve"> üzemirányítási cél, </w:t>
      </w:r>
      <w:proofErr w:type="spellStart"/>
      <w:r>
        <w:t>hőleadó</w:t>
      </w:r>
      <w:proofErr w:type="spellEnd"/>
      <w:r>
        <w:t xml:space="preserve"> helyiség energiamérlege, </w:t>
      </w:r>
      <w:proofErr w:type="spellStart"/>
      <w:r>
        <w:t>hőleadó</w:t>
      </w:r>
      <w:proofErr w:type="spellEnd"/>
      <w:r>
        <w:t xml:space="preserve"> teljesítményét befolyásoló tényezők, különböző zavaró tényezők hatása a helyiség hőmérsékletére, minőségi, mennyiségi, vegyes szabályozás alkalmazása, mennyiségi szabályozás korlátai. </w:t>
      </w:r>
      <w:proofErr w:type="spellStart"/>
      <w:r>
        <w:t>Hőellátó</w:t>
      </w:r>
      <w:proofErr w:type="spellEnd"/>
      <w:r>
        <w:t xml:space="preserve"> rendszereknél alkalmazott szabályozási módok (kapcsolási sémák).</w:t>
      </w:r>
      <w:r w:rsidRPr="00CB4C02">
        <w:t xml:space="preserve"> </w:t>
      </w:r>
      <w:r>
        <w:t>Sugárzó fűtési rendszereknél alkalmazott szabályozási módok.</w:t>
      </w:r>
    </w:p>
    <w:p w:rsidR="00EA1F35" w:rsidRDefault="00EA1F35" w:rsidP="00EA1F35">
      <w:pPr>
        <w:jc w:val="both"/>
      </w:pPr>
      <w:r>
        <w:t>3. Energiatakarékos fűtési rendszerek. Központi fűtések szakaszos üzemeltetése. Szakaszos fűtéssel, illetve fűtéscsökkentéssel megtakarítható energiát befolyásoló tényezők.</w:t>
      </w:r>
    </w:p>
    <w:p w:rsidR="00EA1F35" w:rsidRPr="00AB7549" w:rsidRDefault="00EA1F35" w:rsidP="00EA1F35">
      <w:pPr>
        <w:jc w:val="both"/>
      </w:pPr>
      <w:r w:rsidRPr="00E322BC">
        <w:t>Alapvető különbségek az épületek energetikai minősítése és auditálása között.</w:t>
      </w:r>
      <w:r>
        <w:t xml:space="preserve"> </w:t>
      </w:r>
      <w:r w:rsidRPr="00E322BC">
        <w:t>Az energia audit szükségessége, célja, folyamata, főbb lépései, módszerei</w:t>
      </w:r>
      <w:r>
        <w:t>, auditálásnál felhasznált műszerek, eszközök</w:t>
      </w:r>
      <w:r w:rsidRPr="00E322BC">
        <w:t>.</w:t>
      </w:r>
      <w:r>
        <w:t xml:space="preserve"> </w:t>
      </w:r>
      <w:r w:rsidRPr="00E322BC">
        <w:t>Az energia audittól elvárható eredmények.</w:t>
      </w:r>
      <w:r w:rsidRPr="009C312C">
        <w:t xml:space="preserve"> </w:t>
      </w:r>
      <w:r>
        <w:t>Fűtési rendszerek azonosítása.</w:t>
      </w:r>
    </w:p>
    <w:p w:rsidR="00EA1F35" w:rsidRPr="007D0AFE" w:rsidRDefault="00EA1F35" w:rsidP="00EA1F35">
      <w:pPr>
        <w:overflowPunct w:val="0"/>
        <w:autoSpaceDE w:val="0"/>
        <w:autoSpaceDN w:val="0"/>
        <w:adjustRightInd w:val="0"/>
        <w:jc w:val="both"/>
        <w:textAlignment w:val="baseline"/>
      </w:pPr>
      <w:r>
        <w:t xml:space="preserve">4.Légtechnikai rendszerek </w:t>
      </w:r>
      <w:r w:rsidRPr="0096299A">
        <w:t xml:space="preserve">szerelésének minőségi követelményei. (Ventilátorok, zaj- és rezgéscsillapítók, légszűrők, nedves hőcserélők, gőz-légnedvesítők, légcsatornák, </w:t>
      </w:r>
      <w:proofErr w:type="spellStart"/>
      <w:r w:rsidRPr="0096299A">
        <w:t>anemosztátok</w:t>
      </w:r>
      <w:proofErr w:type="spellEnd"/>
      <w:r w:rsidRPr="0096299A">
        <w:t xml:space="preserve">, elzáró- és szabályozóelemek, fűtési- és </w:t>
      </w:r>
      <w:proofErr w:type="spellStart"/>
      <w:r w:rsidRPr="0096299A">
        <w:t>hűtöttvíz</w:t>
      </w:r>
      <w:proofErr w:type="spellEnd"/>
      <w:r w:rsidRPr="0096299A">
        <w:t xml:space="preserve"> csővezetékek és szerelvények, szabályozó berendezések). A zajtechnikai előírások betartása légtechnikai rendszerek telepítésénél. A légcsatorna rendszerrel szemben támasztott minőségi követelmények. Részletesen ismertesse a légcsatornák tömörségi követelményeit és a mérés módszerét. </w:t>
      </w:r>
    </w:p>
    <w:p w:rsidR="00EA1F35" w:rsidRDefault="00EA1F35" w:rsidP="00EA1F35">
      <w:pPr>
        <w:overflowPunct w:val="0"/>
        <w:autoSpaceDE w:val="0"/>
        <w:autoSpaceDN w:val="0"/>
        <w:adjustRightInd w:val="0"/>
        <w:jc w:val="both"/>
        <w:textAlignment w:val="baseline"/>
      </w:pPr>
      <w:r>
        <w:lastRenderedPageBreak/>
        <w:t xml:space="preserve">5. </w:t>
      </w:r>
      <w:r w:rsidRPr="0096299A">
        <w:t>A légtechnikai kiviteli tervek tartalmi követelményei. A beszabályozási terv tartalma. A légtechnikai rendszerek beszabályozása</w:t>
      </w:r>
      <w:r>
        <w:t xml:space="preserve"> az arányossági törvény alapján. </w:t>
      </w:r>
      <w:r w:rsidRPr="00AB7549">
        <w:t>Légtechnikai rendszerek beüzemelése</w:t>
      </w:r>
      <w:r>
        <w:t>,</w:t>
      </w:r>
      <w:r w:rsidRPr="0096299A">
        <w:t xml:space="preserve"> </w:t>
      </w:r>
      <w:r>
        <w:t xml:space="preserve">próbaüzeme, átadás-átvétele </w:t>
      </w:r>
      <w:r w:rsidRPr="00AB7549">
        <w:t>és üzemeltetése</w:t>
      </w:r>
      <w:r>
        <w:t>.</w:t>
      </w:r>
    </w:p>
    <w:p w:rsidR="00EA1F35" w:rsidRDefault="00EA1F35" w:rsidP="00EA1F35">
      <w:pPr>
        <w:overflowPunct w:val="0"/>
        <w:autoSpaceDE w:val="0"/>
        <w:autoSpaceDN w:val="0"/>
        <w:adjustRightInd w:val="0"/>
        <w:jc w:val="both"/>
        <w:textAlignment w:val="baseline"/>
      </w:pPr>
      <w:r w:rsidRPr="0096299A">
        <w:t xml:space="preserve"> </w:t>
      </w:r>
      <w:r>
        <w:t>Légtechnikai rendszerek, illetve klímatechnikai rendszereknél alkalmazott szabályozási módok. Légtechnikai rendszerek azonosítása. Hűtési rendszerek azonosítása. Rendszereken végzett mérések eszközei.</w:t>
      </w:r>
    </w:p>
    <w:p w:rsidR="00EA1F35" w:rsidRDefault="00EA1F35" w:rsidP="00EA1F35">
      <w:pPr>
        <w:jc w:val="both"/>
      </w:pPr>
      <w:r>
        <w:t xml:space="preserve">6.Használati hidegvíz és </w:t>
      </w:r>
      <w:proofErr w:type="spellStart"/>
      <w:r>
        <w:t>melegvízzel</w:t>
      </w:r>
      <w:proofErr w:type="spellEnd"/>
      <w:r>
        <w:t xml:space="preserve"> kapcsolatos beüzemelési és üzemviteli kérdések: Víz</w:t>
      </w:r>
      <w:r w:rsidRPr="00B931B4">
        <w:t xml:space="preserve">minőségi előírások, hőmérsékleti értékek, </w:t>
      </w:r>
      <w:r>
        <w:t xml:space="preserve">Fajlagos hideg és </w:t>
      </w:r>
      <w:proofErr w:type="spellStart"/>
      <w:r w:rsidRPr="00B931B4">
        <w:t>melegvíz</w:t>
      </w:r>
      <w:proofErr w:type="spellEnd"/>
      <w:r w:rsidRPr="00B931B4">
        <w:t xml:space="preserve"> fogyasztási adatok.</w:t>
      </w:r>
    </w:p>
    <w:p w:rsidR="00EA1F35" w:rsidRDefault="00EA1F35" w:rsidP="00EA1F35">
      <w:pPr>
        <w:jc w:val="both"/>
      </w:pPr>
      <w:r>
        <w:t xml:space="preserve">HMV rendszerek azonosítása. Használati </w:t>
      </w:r>
      <w:proofErr w:type="spellStart"/>
      <w:r>
        <w:t>melegvíztermelés</w:t>
      </w:r>
      <w:proofErr w:type="spellEnd"/>
      <w:r>
        <w:t xml:space="preserve"> üzemviteli kérdései. </w:t>
      </w:r>
    </w:p>
    <w:p w:rsidR="00EA1F35" w:rsidRPr="002E769C" w:rsidRDefault="00EA1F35" w:rsidP="00EA1F35">
      <w:pPr>
        <w:jc w:val="both"/>
      </w:pPr>
      <w:r>
        <w:t>A</w:t>
      </w:r>
      <w:r w:rsidRPr="00B931B4">
        <w:t xml:space="preserve"> HMV cirkulációs hálózat beszabályozásának fontossága, lehetőségei, a beszabályozás nehézségei. Üzemviteli tapasztalatok.</w:t>
      </w:r>
      <w:r>
        <w:t xml:space="preserve"> </w:t>
      </w:r>
      <w:r w:rsidRPr="00B931B4">
        <w:t>Cirkulációs hálózat beszabályozása segédenergia nélkül működő termosztatikus cirkulációs sze</w:t>
      </w:r>
      <w:r>
        <w:t xml:space="preserve">leppel. </w:t>
      </w:r>
    </w:p>
    <w:p w:rsidR="00EA1F35" w:rsidRPr="002E769C" w:rsidRDefault="00EA1F35" w:rsidP="00EA1F35">
      <w:pPr>
        <w:pStyle w:val="Stlus"/>
        <w:spacing w:line="244" w:lineRule="exact"/>
        <w:jc w:val="both"/>
        <w:rPr>
          <w:rFonts w:ascii="Times New Roman" w:hAnsi="Times New Roman" w:cs="Times New Roman"/>
          <w:lang w:bidi="he-IL"/>
        </w:rPr>
      </w:pPr>
      <w:r>
        <w:rPr>
          <w:rFonts w:ascii="Times New Roman" w:hAnsi="Times New Roman" w:cs="Times New Roman"/>
          <w:lang w:bidi="he-IL"/>
        </w:rPr>
        <w:t xml:space="preserve">7. </w:t>
      </w:r>
      <w:r w:rsidRPr="004D5FA0">
        <w:rPr>
          <w:rFonts w:ascii="Times New Roman" w:hAnsi="Times New Roman" w:cs="Times New Roman"/>
          <w:lang w:bidi="he-IL"/>
        </w:rPr>
        <w:t>Épületgépészeti rendszerek energiatudatos felújítása</w:t>
      </w:r>
      <w:r>
        <w:rPr>
          <w:rFonts w:ascii="Times New Roman" w:hAnsi="Times New Roman" w:cs="Times New Roman"/>
          <w:lang w:bidi="he-IL"/>
        </w:rPr>
        <w:t>.</w:t>
      </w:r>
    </w:p>
    <w:p w:rsidR="00EA1F35" w:rsidRDefault="00EA1F35" w:rsidP="00EA1F35">
      <w:pPr>
        <w:autoSpaceDE w:val="0"/>
        <w:autoSpaceDN w:val="0"/>
        <w:adjustRightInd w:val="0"/>
        <w:jc w:val="both"/>
        <w:rPr>
          <w:rFonts w:ascii="TimesNewRomanPSMT" w:hAnsi="TimesNewRomanPSMT" w:cs="TimesNewRomanPSMT"/>
        </w:rPr>
      </w:pPr>
      <w:r>
        <w:rPr>
          <w:rFonts w:ascii="TimesNewRomanPSMT" w:hAnsi="TimesNewRomanPSMT" w:cs="TimesNewRomanPSMT"/>
        </w:rPr>
        <w:t>8.Épületüzemeltetés fontossága különös tekintettel az energiatakarékosságra. Épületfelügyeleti rendszerek kiépítési és üzemeltetési kérdései. Intelligens épületek feladata fontossága.</w:t>
      </w:r>
    </w:p>
    <w:p w:rsidR="00EA1F35" w:rsidRDefault="00EA1F35" w:rsidP="00EA1F35">
      <w:pPr>
        <w:autoSpaceDE w:val="0"/>
        <w:autoSpaceDN w:val="0"/>
        <w:adjustRightInd w:val="0"/>
        <w:jc w:val="both"/>
        <w:rPr>
          <w:rFonts w:ascii="TimesNewRomanPSMT" w:hAnsi="TimesNewRomanPSMT" w:cs="TimesNewRomanPSMT"/>
        </w:rPr>
      </w:pPr>
    </w:p>
    <w:p w:rsidR="00EA1F35" w:rsidRPr="000254F5" w:rsidRDefault="00EA1F35" w:rsidP="00EA1F35">
      <w:pPr>
        <w:pStyle w:val="Listaszerbekezds"/>
        <w:numPr>
          <w:ilvl w:val="0"/>
          <w:numId w:val="6"/>
        </w:numPr>
        <w:autoSpaceDE w:val="0"/>
        <w:autoSpaceDN w:val="0"/>
        <w:adjustRightInd w:val="0"/>
        <w:jc w:val="both"/>
        <w:rPr>
          <w:rFonts w:ascii="TimesNewRomanPSMT" w:hAnsi="TimesNewRomanPSMT" w:cs="TimesNewRomanPSMT"/>
        </w:rPr>
      </w:pPr>
      <w:r w:rsidRPr="000254F5">
        <w:rPr>
          <w:b/>
        </w:rPr>
        <w:t>témakör ismeretanyaga</w:t>
      </w:r>
    </w:p>
    <w:p w:rsidR="00EA1F35" w:rsidRPr="00EA1F35" w:rsidRDefault="00EA1F35" w:rsidP="00EA1F35">
      <w:pPr>
        <w:pStyle w:val="Listaszerbekezds"/>
        <w:numPr>
          <w:ilvl w:val="0"/>
          <w:numId w:val="5"/>
        </w:numPr>
        <w:rPr>
          <w:b/>
          <w:iCs/>
        </w:rPr>
      </w:pPr>
      <w:r w:rsidRPr="00EA1F35">
        <w:rPr>
          <w:b/>
          <w:iCs/>
        </w:rPr>
        <w:t>Tűzvédelmi szakirány</w:t>
      </w:r>
    </w:p>
    <w:p w:rsidR="00EA1F35" w:rsidRPr="002E769C" w:rsidRDefault="00EA1F35" w:rsidP="00EA1F35">
      <w:pPr>
        <w:pStyle w:val="Listaszerbekezds"/>
        <w:ind w:left="1999"/>
        <w:rPr>
          <w:b/>
          <w:i/>
          <w:iCs/>
        </w:rPr>
      </w:pPr>
      <w:r w:rsidRPr="002E769C">
        <w:rPr>
          <w:b/>
          <w:i/>
          <w:iCs/>
        </w:rPr>
        <w:t xml:space="preserve">Létesítmények tűzvédelme (építészeti tűzvédelmi tervezés, hő- és füstelvezetés </w:t>
      </w:r>
      <w:proofErr w:type="spellStart"/>
      <w:r w:rsidRPr="002E769C">
        <w:rPr>
          <w:b/>
          <w:i/>
          <w:iCs/>
        </w:rPr>
        <w:t>épészeti</w:t>
      </w:r>
      <w:proofErr w:type="spellEnd"/>
      <w:r w:rsidRPr="002E769C">
        <w:rPr>
          <w:b/>
          <w:i/>
          <w:iCs/>
        </w:rPr>
        <w:t xml:space="preserve"> megoldásai, tűzvédelmi műleírás</w:t>
      </w:r>
      <w:proofErr w:type="gramStart"/>
      <w:r w:rsidRPr="002E769C">
        <w:rPr>
          <w:b/>
          <w:i/>
          <w:iCs/>
        </w:rPr>
        <w:t>,  használat</w:t>
      </w:r>
      <w:proofErr w:type="gramEnd"/>
      <w:r w:rsidRPr="002E769C">
        <w:rPr>
          <w:b/>
          <w:i/>
          <w:iCs/>
        </w:rPr>
        <w:t xml:space="preserve">  szabályai, tűzjelző és tűzoltó rendszerek üzemeltetése és karbantartása) </w:t>
      </w:r>
    </w:p>
    <w:p w:rsidR="00EA1F35" w:rsidRPr="000254F5" w:rsidRDefault="00EA1F35" w:rsidP="00EA1F35">
      <w:pPr>
        <w:spacing w:before="240"/>
        <w:jc w:val="both"/>
        <w:rPr>
          <w:rFonts w:cs="Arial"/>
          <w:i/>
          <w:sz w:val="22"/>
          <w:szCs w:val="22"/>
        </w:rPr>
      </w:pPr>
      <w:r w:rsidRPr="00EA1F35">
        <w:rPr>
          <w:rFonts w:cs="Arial"/>
          <w:sz w:val="22"/>
          <w:szCs w:val="22"/>
        </w:rPr>
        <w:t>1.</w:t>
      </w:r>
      <w:r w:rsidRPr="00EA1F35">
        <w:rPr>
          <w:rFonts w:cs="Arial"/>
          <w:b/>
          <w:sz w:val="22"/>
          <w:szCs w:val="22"/>
        </w:rPr>
        <w:t xml:space="preserve"> </w:t>
      </w:r>
      <w:r w:rsidRPr="00EA1F35">
        <w:rPr>
          <w:rFonts w:cs="Arial"/>
          <w:sz w:val="22"/>
          <w:szCs w:val="22"/>
        </w:rPr>
        <w:t>Építészeti tűzvédelmi tervezés</w:t>
      </w:r>
    </w:p>
    <w:p w:rsidR="00EA1F35" w:rsidRDefault="00EA1F35" w:rsidP="00EA1F35">
      <w:pPr>
        <w:jc w:val="both"/>
        <w:rPr>
          <w:rFonts w:cs="Arial"/>
          <w:sz w:val="22"/>
          <w:szCs w:val="22"/>
        </w:rPr>
      </w:pPr>
      <w:r w:rsidRPr="002369AF">
        <w:rPr>
          <w:rFonts w:cs="Arial"/>
          <w:sz w:val="22"/>
          <w:szCs w:val="22"/>
        </w:rPr>
        <w:t>Az építmények tűzvédelmi követelményeinek célja, eszközrendszere. Építőanyagok tűzvédelmi osztályba sorolása. Az épületszerkezetek tűzállósági teljesítményének jellemzői. A jellemzők meghatározási lehetőségei (tűzvédelmi osztály és teljesítmény). Az épületszerkezetek tűzállósági követelményei, a tűzállósági fokozat jelentősége és meghatározása.</w:t>
      </w:r>
    </w:p>
    <w:p w:rsidR="00EA1F35" w:rsidRPr="000254F5" w:rsidRDefault="00EA1F35" w:rsidP="00EA1F35">
      <w:pPr>
        <w:jc w:val="both"/>
        <w:rPr>
          <w:rFonts w:cs="Arial"/>
          <w:i/>
          <w:sz w:val="22"/>
          <w:szCs w:val="22"/>
        </w:rPr>
      </w:pPr>
      <w:r w:rsidRPr="000254F5">
        <w:rPr>
          <w:rFonts w:cs="Arial"/>
          <w:i/>
          <w:sz w:val="22"/>
          <w:szCs w:val="22"/>
        </w:rPr>
        <w:t>2. Tűzszakaszolás</w:t>
      </w:r>
    </w:p>
    <w:p w:rsidR="00EA1F35" w:rsidRDefault="00EA1F35" w:rsidP="00EA1F35">
      <w:pPr>
        <w:jc w:val="both"/>
        <w:rPr>
          <w:rFonts w:cs="Arial"/>
          <w:sz w:val="22"/>
          <w:szCs w:val="22"/>
        </w:rPr>
      </w:pPr>
      <w:r w:rsidRPr="002369AF">
        <w:rPr>
          <w:rFonts w:cs="Arial"/>
          <w:sz w:val="22"/>
          <w:szCs w:val="22"/>
        </w:rPr>
        <w:t xml:space="preserve">A tűzszakaszolás jelentősége, a tűzszakaszolás eszközei (elválasztás, </w:t>
      </w:r>
      <w:proofErr w:type="spellStart"/>
      <w:r w:rsidRPr="002369AF">
        <w:rPr>
          <w:rFonts w:cs="Arial"/>
          <w:sz w:val="22"/>
          <w:szCs w:val="22"/>
        </w:rPr>
        <w:t>tűzgátló</w:t>
      </w:r>
      <w:proofErr w:type="spellEnd"/>
      <w:r w:rsidRPr="002369AF">
        <w:rPr>
          <w:rFonts w:cs="Arial"/>
          <w:sz w:val="22"/>
          <w:szCs w:val="22"/>
        </w:rPr>
        <w:t xml:space="preserve"> szerkezetek). A tűzszakaszok megengedett területe. Építmények tűzszakaszolásának követelményei, a </w:t>
      </w:r>
      <w:proofErr w:type="spellStart"/>
      <w:r w:rsidRPr="002369AF">
        <w:rPr>
          <w:rFonts w:cs="Arial"/>
          <w:sz w:val="22"/>
          <w:szCs w:val="22"/>
        </w:rPr>
        <w:t>tűzgátló</w:t>
      </w:r>
      <w:proofErr w:type="spellEnd"/>
      <w:r w:rsidRPr="002369AF">
        <w:rPr>
          <w:rFonts w:cs="Arial"/>
          <w:sz w:val="22"/>
          <w:szCs w:val="22"/>
        </w:rPr>
        <w:t xml:space="preserve"> elválasztására vonatkozó főbb szabályok. A tűzterjedés gátlás sajátos követelményei (tűzterjedési gátak, nyílászárók, épületgépészeti vezetékek).</w:t>
      </w:r>
      <w:r>
        <w:rPr>
          <w:rFonts w:cs="Arial"/>
          <w:sz w:val="22"/>
          <w:szCs w:val="22"/>
        </w:rPr>
        <w:t xml:space="preserve"> Üzemeltetési feladatok ezen eszközökkel kapcsolatban.</w:t>
      </w:r>
    </w:p>
    <w:p w:rsidR="00EA1F35" w:rsidRPr="000254F5" w:rsidRDefault="00EA1F35" w:rsidP="00EA1F35">
      <w:pPr>
        <w:jc w:val="both"/>
        <w:rPr>
          <w:rFonts w:cs="Arial"/>
          <w:i/>
          <w:sz w:val="22"/>
          <w:szCs w:val="22"/>
        </w:rPr>
      </w:pPr>
      <w:r w:rsidRPr="000254F5">
        <w:rPr>
          <w:rFonts w:cs="Arial"/>
          <w:i/>
          <w:sz w:val="22"/>
          <w:szCs w:val="22"/>
        </w:rPr>
        <w:t>3. Tűzoltósági beavatkozás biztosítása</w:t>
      </w:r>
    </w:p>
    <w:p w:rsidR="00EA1F35" w:rsidRDefault="00EA1F35" w:rsidP="00EA1F35">
      <w:pPr>
        <w:jc w:val="both"/>
        <w:rPr>
          <w:rFonts w:cs="Arial"/>
          <w:sz w:val="22"/>
          <w:szCs w:val="22"/>
        </w:rPr>
      </w:pPr>
      <w:r w:rsidRPr="002369AF">
        <w:rPr>
          <w:rFonts w:cs="Arial"/>
          <w:sz w:val="22"/>
          <w:szCs w:val="22"/>
        </w:rPr>
        <w:t>A tűzoltóság beavatkozását biztosító követelmények. Tűzoltási felvonulási út és terület (többszintes épületek, középmagas és magas épületek</w:t>
      </w:r>
      <w:r>
        <w:rPr>
          <w:rFonts w:cs="Arial"/>
          <w:sz w:val="22"/>
          <w:szCs w:val="22"/>
        </w:rPr>
        <w:t xml:space="preserve"> esetében</w:t>
      </w:r>
      <w:r w:rsidRPr="002369AF">
        <w:rPr>
          <w:rFonts w:cs="Arial"/>
          <w:sz w:val="22"/>
          <w:szCs w:val="22"/>
        </w:rPr>
        <w:t xml:space="preserve">). </w:t>
      </w:r>
      <w:r>
        <w:rPr>
          <w:rFonts w:cs="Arial"/>
          <w:sz w:val="22"/>
          <w:szCs w:val="22"/>
        </w:rPr>
        <w:t xml:space="preserve">Tűzoltósági beavatkozási központ. </w:t>
      </w:r>
      <w:r w:rsidRPr="002369AF">
        <w:rPr>
          <w:rFonts w:cs="Arial"/>
          <w:sz w:val="22"/>
          <w:szCs w:val="22"/>
        </w:rPr>
        <w:t xml:space="preserve">Tűzoltósági kulcsszéf. </w:t>
      </w:r>
    </w:p>
    <w:p w:rsidR="00EA1F35" w:rsidRPr="000254F5" w:rsidRDefault="00EA1F35" w:rsidP="00EA1F35">
      <w:pPr>
        <w:jc w:val="both"/>
        <w:rPr>
          <w:rFonts w:cs="Arial"/>
          <w:i/>
          <w:sz w:val="22"/>
          <w:szCs w:val="22"/>
        </w:rPr>
      </w:pPr>
      <w:r w:rsidRPr="000254F5">
        <w:rPr>
          <w:rFonts w:cs="Arial"/>
          <w:i/>
          <w:sz w:val="22"/>
          <w:szCs w:val="22"/>
        </w:rPr>
        <w:t>4. Oltóvíz ellátás</w:t>
      </w:r>
    </w:p>
    <w:p w:rsidR="00EA1F35" w:rsidRDefault="00EA1F35" w:rsidP="00EA1F35">
      <w:pPr>
        <w:jc w:val="both"/>
        <w:rPr>
          <w:rFonts w:cs="Arial"/>
          <w:sz w:val="22"/>
          <w:szCs w:val="22"/>
        </w:rPr>
      </w:pPr>
      <w:r w:rsidRPr="002369AF">
        <w:rPr>
          <w:rFonts w:cs="Arial"/>
          <w:sz w:val="22"/>
          <w:szCs w:val="22"/>
        </w:rPr>
        <w:t>Az oltáshoz szükséges oltóvíz biztosításának lehetőségei</w:t>
      </w:r>
      <w:r>
        <w:rPr>
          <w:rFonts w:cs="Arial"/>
          <w:sz w:val="22"/>
          <w:szCs w:val="22"/>
        </w:rPr>
        <w:t>, előírásai. Fali tűzcsapokkal kapcsolatos előírások. Tűzoltó vízforrások és tűzcsapok üzemeltetésével, karbantartásával kapcsolatos főbb, szabályok, előírások.</w:t>
      </w:r>
      <w:r w:rsidRPr="002369AF">
        <w:rPr>
          <w:rFonts w:cs="Arial"/>
          <w:sz w:val="22"/>
          <w:szCs w:val="22"/>
        </w:rPr>
        <w:t xml:space="preserve">   </w:t>
      </w:r>
    </w:p>
    <w:p w:rsidR="00EA1F35" w:rsidRPr="000254F5" w:rsidRDefault="00EA1F35" w:rsidP="00EA1F35">
      <w:pPr>
        <w:jc w:val="both"/>
        <w:rPr>
          <w:rFonts w:cs="Arial"/>
          <w:i/>
          <w:sz w:val="22"/>
          <w:szCs w:val="22"/>
        </w:rPr>
      </w:pPr>
      <w:r w:rsidRPr="000254F5">
        <w:rPr>
          <w:rFonts w:cs="Arial"/>
          <w:i/>
          <w:sz w:val="22"/>
          <w:szCs w:val="22"/>
        </w:rPr>
        <w:t>5. Hő- és füstelvezetés</w:t>
      </w:r>
    </w:p>
    <w:p w:rsidR="00EA1F35" w:rsidRPr="002369AF" w:rsidRDefault="00EA1F35" w:rsidP="00EA1F35">
      <w:pPr>
        <w:jc w:val="both"/>
        <w:rPr>
          <w:rFonts w:cs="Arial"/>
          <w:sz w:val="22"/>
          <w:szCs w:val="22"/>
        </w:rPr>
      </w:pPr>
      <w:r w:rsidRPr="002369AF">
        <w:rPr>
          <w:rFonts w:cs="Arial"/>
          <w:sz w:val="22"/>
          <w:szCs w:val="22"/>
        </w:rPr>
        <w:t xml:space="preserve">A hő- és füstelvezetés célja, </w:t>
      </w:r>
      <w:proofErr w:type="spellStart"/>
      <w:r w:rsidRPr="002369AF">
        <w:rPr>
          <w:rFonts w:cs="Arial"/>
          <w:sz w:val="22"/>
          <w:szCs w:val="22"/>
        </w:rPr>
        <w:t>egylégterű</w:t>
      </w:r>
      <w:proofErr w:type="spellEnd"/>
      <w:r w:rsidRPr="002369AF">
        <w:rPr>
          <w:rFonts w:cs="Arial"/>
          <w:sz w:val="22"/>
          <w:szCs w:val="22"/>
        </w:rPr>
        <w:t xml:space="preserve"> csarnokok hő- és füstelvezetése. </w:t>
      </w:r>
      <w:r>
        <w:rPr>
          <w:rFonts w:cs="Arial"/>
          <w:sz w:val="22"/>
          <w:szCs w:val="22"/>
        </w:rPr>
        <w:t>Hő- és füstelvezetők típusai, ál</w:t>
      </w:r>
      <w:r w:rsidRPr="002369AF">
        <w:rPr>
          <w:rFonts w:cs="Arial"/>
          <w:sz w:val="22"/>
          <w:szCs w:val="22"/>
        </w:rPr>
        <w:t>talános követelmények. A besorolás rendszere, kapcsolat a besorolás és a hatásos füstelvezető felület között. Az átfolyási tényező értelmezése, a füstelszívó rendszer és a füstelvezető rendszerek jellemzői, követelményei.</w:t>
      </w:r>
    </w:p>
    <w:p w:rsidR="00EA1F35" w:rsidRDefault="00EA1F35" w:rsidP="00EA1F35">
      <w:pPr>
        <w:jc w:val="both"/>
        <w:rPr>
          <w:rFonts w:cs="Arial"/>
          <w:sz w:val="22"/>
          <w:szCs w:val="22"/>
        </w:rPr>
      </w:pPr>
      <w:r w:rsidRPr="002369AF">
        <w:rPr>
          <w:rFonts w:cs="Arial"/>
          <w:sz w:val="22"/>
          <w:szCs w:val="22"/>
        </w:rPr>
        <w:t>A hő- és füstelvezető berendezések üzemeltetésének szabályai.</w:t>
      </w:r>
    </w:p>
    <w:p w:rsidR="00EA1F35" w:rsidRPr="000254F5" w:rsidRDefault="00EA1F35" w:rsidP="00EA1F35">
      <w:pPr>
        <w:jc w:val="both"/>
        <w:rPr>
          <w:rFonts w:cs="Arial"/>
          <w:i/>
          <w:sz w:val="22"/>
          <w:szCs w:val="22"/>
        </w:rPr>
      </w:pPr>
      <w:r w:rsidRPr="000254F5">
        <w:rPr>
          <w:rFonts w:cs="Arial"/>
          <w:i/>
          <w:sz w:val="22"/>
          <w:szCs w:val="22"/>
        </w:rPr>
        <w:t>6. Villamos berendezésekre és a világításra vonatkozó általános tűzvédelmi előírások</w:t>
      </w:r>
    </w:p>
    <w:p w:rsidR="00EA1F35" w:rsidRDefault="00EA1F35" w:rsidP="00EA1F35">
      <w:pPr>
        <w:jc w:val="both"/>
        <w:rPr>
          <w:rFonts w:cs="Arial"/>
          <w:sz w:val="22"/>
          <w:szCs w:val="22"/>
        </w:rPr>
      </w:pPr>
      <w:r>
        <w:rPr>
          <w:rFonts w:cs="Arial"/>
          <w:sz w:val="22"/>
          <w:szCs w:val="22"/>
        </w:rPr>
        <w:t>Kábelek</w:t>
      </w:r>
      <w:r w:rsidRPr="00E27C95">
        <w:rPr>
          <w:rFonts w:cs="Arial"/>
          <w:sz w:val="22"/>
          <w:szCs w:val="22"/>
        </w:rPr>
        <w:t xml:space="preserve"> tűzvédelmi követelményi. Középmagas és magas épületek villamos berendezéseire vonatkozó</w:t>
      </w:r>
      <w:r>
        <w:rPr>
          <w:rFonts w:cs="Arial"/>
          <w:sz w:val="22"/>
          <w:szCs w:val="22"/>
        </w:rPr>
        <w:t xml:space="preserve"> főbb</w:t>
      </w:r>
      <w:r w:rsidRPr="00E27C95">
        <w:rPr>
          <w:rFonts w:cs="Arial"/>
          <w:sz w:val="22"/>
          <w:szCs w:val="22"/>
        </w:rPr>
        <w:t xml:space="preserve"> szabályok. A villamos berendezések felülvizsgálata.</w:t>
      </w:r>
    </w:p>
    <w:p w:rsidR="00EA1F35" w:rsidRDefault="00EA1F35" w:rsidP="00EA1F35">
      <w:pPr>
        <w:jc w:val="both"/>
        <w:rPr>
          <w:rFonts w:cs="Arial"/>
          <w:i/>
          <w:sz w:val="22"/>
          <w:szCs w:val="22"/>
        </w:rPr>
      </w:pPr>
    </w:p>
    <w:p w:rsidR="00EA1F35" w:rsidRDefault="00EA1F35" w:rsidP="00EA1F35">
      <w:pPr>
        <w:jc w:val="both"/>
        <w:rPr>
          <w:rFonts w:cs="Arial"/>
          <w:i/>
          <w:sz w:val="22"/>
          <w:szCs w:val="22"/>
        </w:rPr>
      </w:pPr>
    </w:p>
    <w:p w:rsidR="00EA1F35" w:rsidRDefault="00EA1F35" w:rsidP="00EA1F35">
      <w:pPr>
        <w:jc w:val="both"/>
        <w:rPr>
          <w:rFonts w:cs="Arial"/>
          <w:i/>
          <w:sz w:val="22"/>
          <w:szCs w:val="22"/>
        </w:rPr>
      </w:pPr>
    </w:p>
    <w:p w:rsidR="00EA1F35" w:rsidRPr="000254F5" w:rsidRDefault="00EA1F35" w:rsidP="00EA1F35">
      <w:pPr>
        <w:jc w:val="both"/>
        <w:rPr>
          <w:rFonts w:cs="Arial"/>
          <w:i/>
          <w:sz w:val="22"/>
          <w:szCs w:val="22"/>
        </w:rPr>
      </w:pPr>
      <w:r w:rsidRPr="000254F5">
        <w:rPr>
          <w:rFonts w:cs="Arial"/>
          <w:i/>
          <w:sz w:val="22"/>
          <w:szCs w:val="22"/>
        </w:rPr>
        <w:lastRenderedPageBreak/>
        <w:t>7. Kiürítés</w:t>
      </w:r>
    </w:p>
    <w:p w:rsidR="00EA1F35" w:rsidRDefault="00EA1F35" w:rsidP="00EA1F35">
      <w:pPr>
        <w:jc w:val="both"/>
        <w:rPr>
          <w:rFonts w:cs="Arial"/>
          <w:sz w:val="22"/>
          <w:szCs w:val="22"/>
        </w:rPr>
      </w:pPr>
      <w:r w:rsidRPr="002369AF">
        <w:rPr>
          <w:rFonts w:cs="Arial"/>
          <w:sz w:val="22"/>
          <w:szCs w:val="22"/>
        </w:rPr>
        <w:t>Az építmények kiürítésére vonatkozó általános szabályok (menekülés útirányt jelző rendszerek</w:t>
      </w:r>
      <w:r>
        <w:rPr>
          <w:rFonts w:cs="Arial"/>
          <w:sz w:val="22"/>
          <w:szCs w:val="22"/>
        </w:rPr>
        <w:t>, vészkijáratok</w:t>
      </w:r>
      <w:r w:rsidRPr="002369AF">
        <w:rPr>
          <w:rFonts w:cs="Arial"/>
          <w:sz w:val="22"/>
          <w:szCs w:val="22"/>
        </w:rPr>
        <w:t xml:space="preserve">). Mozgásukban és cselekvőképességükben korlátozott személyek kiürítésének szabályai. </w:t>
      </w:r>
      <w:r>
        <w:rPr>
          <w:rFonts w:cs="Arial"/>
          <w:sz w:val="22"/>
          <w:szCs w:val="22"/>
        </w:rPr>
        <w:t>Kiürítést segítő eszközök, berendezések, azokkal kapcsolatos üzemeltetési feladatok.</w:t>
      </w:r>
    </w:p>
    <w:p w:rsidR="00EA1F35" w:rsidRPr="000254F5" w:rsidRDefault="00EA1F35" w:rsidP="00EA1F35">
      <w:pPr>
        <w:spacing w:before="240"/>
        <w:jc w:val="both"/>
        <w:rPr>
          <w:rFonts w:cs="Arial"/>
          <w:i/>
          <w:sz w:val="22"/>
          <w:szCs w:val="22"/>
        </w:rPr>
      </w:pPr>
      <w:r w:rsidRPr="000254F5">
        <w:rPr>
          <w:rFonts w:cs="Arial"/>
          <w:i/>
          <w:sz w:val="22"/>
          <w:szCs w:val="22"/>
        </w:rPr>
        <w:t>8. Tűzvédelmi műleírás</w:t>
      </w:r>
    </w:p>
    <w:p w:rsidR="00EA1F35" w:rsidRDefault="00EA1F35" w:rsidP="00EA1F35">
      <w:pPr>
        <w:jc w:val="both"/>
        <w:rPr>
          <w:rFonts w:cs="Arial"/>
          <w:sz w:val="22"/>
          <w:szCs w:val="22"/>
        </w:rPr>
      </w:pPr>
      <w:r w:rsidRPr="002369AF">
        <w:rPr>
          <w:rFonts w:cs="Arial"/>
          <w:sz w:val="22"/>
          <w:szCs w:val="22"/>
        </w:rPr>
        <w:t>A tűzvédelmi műleírás tartalma, felépítése.</w:t>
      </w:r>
      <w:r>
        <w:rPr>
          <w:rFonts w:cs="Arial"/>
          <w:sz w:val="22"/>
          <w:szCs w:val="22"/>
        </w:rPr>
        <w:t xml:space="preserve"> Az egyes pontokban érvényre juttatandók leírása.</w:t>
      </w:r>
    </w:p>
    <w:p w:rsidR="00EA1F35" w:rsidRPr="000254F5" w:rsidRDefault="00EA1F35" w:rsidP="00EA1F35">
      <w:pPr>
        <w:jc w:val="both"/>
        <w:rPr>
          <w:rFonts w:cs="Arial"/>
          <w:i/>
          <w:sz w:val="22"/>
          <w:szCs w:val="22"/>
        </w:rPr>
      </w:pPr>
      <w:r w:rsidRPr="000254F5">
        <w:rPr>
          <w:rFonts w:cs="Arial"/>
          <w:i/>
          <w:sz w:val="22"/>
          <w:szCs w:val="22"/>
        </w:rPr>
        <w:t>9. A használat általános szabályai</w:t>
      </w:r>
    </w:p>
    <w:p w:rsidR="00EA1F35" w:rsidRPr="002369AF" w:rsidRDefault="00EA1F35" w:rsidP="00EA1F35">
      <w:pPr>
        <w:jc w:val="both"/>
        <w:rPr>
          <w:rFonts w:cs="Arial"/>
          <w:sz w:val="22"/>
          <w:szCs w:val="22"/>
        </w:rPr>
      </w:pPr>
      <w:r w:rsidRPr="002369AF">
        <w:rPr>
          <w:rFonts w:cs="Arial"/>
          <w:sz w:val="22"/>
          <w:szCs w:val="22"/>
        </w:rPr>
        <w:t>Az anyagok tűzveszélyességének jellemzői, és tűzveszélyességi osztályba sorolásuk szabályai. Helyiségek, tűzszakaszok, építmények, létesítmények tűzveszélyességi osztályba sorolásának főbb menete.</w:t>
      </w:r>
    </w:p>
    <w:p w:rsidR="00EA1F35" w:rsidRDefault="00EA1F35" w:rsidP="00EA1F35">
      <w:pPr>
        <w:jc w:val="both"/>
        <w:rPr>
          <w:rFonts w:cs="Arial"/>
          <w:sz w:val="22"/>
          <w:szCs w:val="22"/>
        </w:rPr>
      </w:pPr>
      <w:r w:rsidRPr="002369AF">
        <w:rPr>
          <w:rFonts w:cs="Arial"/>
          <w:sz w:val="22"/>
          <w:szCs w:val="22"/>
        </w:rPr>
        <w:t xml:space="preserve">Tűzveszélyes tevékenység jellemzői, követelményei. </w:t>
      </w:r>
      <w:r>
        <w:rPr>
          <w:rFonts w:cs="Arial"/>
          <w:sz w:val="22"/>
          <w:szCs w:val="22"/>
        </w:rPr>
        <w:t>Különböző rendeltetésű helyiségekre, berendezésekre</w:t>
      </w:r>
      <w:r w:rsidRPr="002369AF">
        <w:rPr>
          <w:rFonts w:cs="Arial"/>
          <w:sz w:val="22"/>
          <w:szCs w:val="22"/>
        </w:rPr>
        <w:t xml:space="preserve"> vonatkozó </w:t>
      </w:r>
      <w:r>
        <w:rPr>
          <w:rFonts w:cs="Arial"/>
          <w:sz w:val="22"/>
          <w:szCs w:val="22"/>
        </w:rPr>
        <w:t xml:space="preserve">legfontosabb </w:t>
      </w:r>
      <w:r w:rsidRPr="002369AF">
        <w:rPr>
          <w:rFonts w:cs="Arial"/>
          <w:sz w:val="22"/>
          <w:szCs w:val="22"/>
        </w:rPr>
        <w:t>használati szabályok.</w:t>
      </w:r>
    </w:p>
    <w:p w:rsidR="00EA1F35" w:rsidRPr="000254F5" w:rsidRDefault="00EA1F35" w:rsidP="00EA1F35">
      <w:pPr>
        <w:jc w:val="both"/>
        <w:rPr>
          <w:rFonts w:cs="Arial"/>
          <w:i/>
          <w:sz w:val="22"/>
          <w:szCs w:val="22"/>
        </w:rPr>
      </w:pPr>
      <w:r w:rsidRPr="000254F5">
        <w:rPr>
          <w:rFonts w:cs="Arial"/>
          <w:i/>
          <w:sz w:val="22"/>
          <w:szCs w:val="22"/>
        </w:rPr>
        <w:t>10. Tűzvédelmi szabályzat, tűzriadó terv</w:t>
      </w:r>
    </w:p>
    <w:p w:rsidR="00EA1F35" w:rsidRDefault="00EA1F35" w:rsidP="00EA1F35">
      <w:pPr>
        <w:jc w:val="both"/>
        <w:rPr>
          <w:rFonts w:cs="Arial"/>
          <w:sz w:val="22"/>
          <w:szCs w:val="22"/>
        </w:rPr>
      </w:pPr>
      <w:r>
        <w:rPr>
          <w:rFonts w:cs="Arial"/>
          <w:sz w:val="22"/>
          <w:szCs w:val="22"/>
        </w:rPr>
        <w:t>A tűzvédelmi szabályzat főbb tartalmi elemei, tartalma. Mely esetekben kötelező készíteni. Tűzriadó tervvel kapcsolatos előírások, gyakorlati tudnivalók.</w:t>
      </w:r>
    </w:p>
    <w:p w:rsidR="00EA1F35" w:rsidRPr="000254F5" w:rsidRDefault="00EA1F35" w:rsidP="00EA1F35">
      <w:pPr>
        <w:jc w:val="both"/>
        <w:rPr>
          <w:rFonts w:cs="Arial"/>
          <w:i/>
          <w:sz w:val="22"/>
          <w:szCs w:val="22"/>
        </w:rPr>
      </w:pPr>
      <w:r w:rsidRPr="000254F5">
        <w:rPr>
          <w:rFonts w:cs="Arial"/>
          <w:i/>
          <w:sz w:val="22"/>
          <w:szCs w:val="22"/>
        </w:rPr>
        <w:t>11. Tűzoltó készülékek</w:t>
      </w:r>
    </w:p>
    <w:p w:rsidR="00EA1F35" w:rsidRDefault="00EA1F35" w:rsidP="00EA1F35">
      <w:pPr>
        <w:jc w:val="both"/>
        <w:rPr>
          <w:rFonts w:cs="Arial"/>
          <w:sz w:val="22"/>
          <w:szCs w:val="22"/>
        </w:rPr>
      </w:pPr>
      <w:r w:rsidRPr="002369AF">
        <w:rPr>
          <w:rFonts w:cs="Arial"/>
          <w:sz w:val="22"/>
          <w:szCs w:val="22"/>
        </w:rPr>
        <w:t>Tűzoltó készülékek fogalma, feladata, típusai. A tűzoltó készülékekkel kapcsolatos legfontosabb szabályok, előírások. Tűzoltó készülékek üzemben tartásának, karbantartásának, felülvizsgálatának szabályai, előírásai.</w:t>
      </w:r>
    </w:p>
    <w:p w:rsidR="00EA1F35" w:rsidRPr="000254F5" w:rsidRDefault="00EA1F35" w:rsidP="00EA1F35">
      <w:pPr>
        <w:jc w:val="both"/>
        <w:rPr>
          <w:rFonts w:cs="Arial"/>
          <w:i/>
          <w:sz w:val="22"/>
          <w:szCs w:val="22"/>
        </w:rPr>
      </w:pPr>
      <w:r w:rsidRPr="000254F5">
        <w:rPr>
          <w:rFonts w:cs="Arial"/>
          <w:i/>
          <w:sz w:val="22"/>
          <w:szCs w:val="22"/>
        </w:rPr>
        <w:t>12. Tűzérzékelés</w:t>
      </w:r>
    </w:p>
    <w:p w:rsidR="00EA1F35" w:rsidRDefault="00EA1F35" w:rsidP="00EA1F35">
      <w:pPr>
        <w:jc w:val="both"/>
        <w:rPr>
          <w:rFonts w:cs="Arial"/>
          <w:sz w:val="22"/>
          <w:szCs w:val="22"/>
        </w:rPr>
      </w:pPr>
      <w:r w:rsidRPr="002369AF">
        <w:rPr>
          <w:rFonts w:cs="Arial"/>
          <w:sz w:val="22"/>
          <w:szCs w:val="22"/>
        </w:rPr>
        <w:t xml:space="preserve">A tűz érzékelésének fizikai alapjai, lehetőségei. </w:t>
      </w:r>
      <w:r>
        <w:rPr>
          <w:rFonts w:cs="Arial"/>
          <w:sz w:val="22"/>
          <w:szCs w:val="22"/>
        </w:rPr>
        <w:t xml:space="preserve">A hő- és </w:t>
      </w:r>
      <w:proofErr w:type="gramStart"/>
      <w:r>
        <w:rPr>
          <w:rFonts w:cs="Arial"/>
          <w:sz w:val="22"/>
          <w:szCs w:val="22"/>
        </w:rPr>
        <w:t>füst terjedés</w:t>
      </w:r>
      <w:proofErr w:type="gramEnd"/>
      <w:r>
        <w:rPr>
          <w:rFonts w:cs="Arial"/>
          <w:sz w:val="22"/>
          <w:szCs w:val="22"/>
        </w:rPr>
        <w:t xml:space="preserve"> sajátosságai. </w:t>
      </w:r>
      <w:r w:rsidRPr="002369AF">
        <w:rPr>
          <w:rFonts w:cs="Arial"/>
          <w:sz w:val="22"/>
          <w:szCs w:val="22"/>
        </w:rPr>
        <w:t>A tűzérzékelők csoportosítása</w:t>
      </w:r>
      <w:r>
        <w:rPr>
          <w:rFonts w:cs="Arial"/>
          <w:sz w:val="22"/>
          <w:szCs w:val="22"/>
        </w:rPr>
        <w:t>, az egyes érzékelők főbb jellemzői, alkalmazási lehetőségei</w:t>
      </w:r>
      <w:r w:rsidRPr="002369AF">
        <w:rPr>
          <w:rFonts w:cs="Arial"/>
          <w:sz w:val="22"/>
          <w:szCs w:val="22"/>
        </w:rPr>
        <w:t>.</w:t>
      </w:r>
    </w:p>
    <w:p w:rsidR="00EA1F35" w:rsidRPr="000254F5" w:rsidRDefault="00EA1F35" w:rsidP="00EA1F35">
      <w:pPr>
        <w:jc w:val="both"/>
        <w:rPr>
          <w:rFonts w:cs="Arial"/>
          <w:i/>
          <w:sz w:val="22"/>
          <w:szCs w:val="22"/>
        </w:rPr>
      </w:pPr>
      <w:r w:rsidRPr="000254F5">
        <w:rPr>
          <w:rFonts w:cs="Arial"/>
          <w:i/>
          <w:sz w:val="22"/>
          <w:szCs w:val="22"/>
        </w:rPr>
        <w:t xml:space="preserve">13. </w:t>
      </w:r>
      <w:proofErr w:type="spellStart"/>
      <w:r w:rsidRPr="000254F5">
        <w:rPr>
          <w:rFonts w:cs="Arial"/>
          <w:i/>
          <w:sz w:val="22"/>
          <w:szCs w:val="22"/>
        </w:rPr>
        <w:t>Hőérzékelők</w:t>
      </w:r>
      <w:proofErr w:type="spellEnd"/>
    </w:p>
    <w:p w:rsidR="00EA1F35" w:rsidRDefault="00EA1F35" w:rsidP="00EA1F35">
      <w:pPr>
        <w:jc w:val="both"/>
        <w:rPr>
          <w:rFonts w:cs="Arial"/>
          <w:sz w:val="22"/>
          <w:szCs w:val="22"/>
        </w:rPr>
      </w:pPr>
      <w:r w:rsidRPr="002369AF">
        <w:rPr>
          <w:rFonts w:cs="Arial"/>
          <w:sz w:val="22"/>
          <w:szCs w:val="22"/>
        </w:rPr>
        <w:t xml:space="preserve">A </w:t>
      </w:r>
      <w:proofErr w:type="spellStart"/>
      <w:r w:rsidRPr="002369AF">
        <w:rPr>
          <w:rFonts w:cs="Arial"/>
          <w:sz w:val="22"/>
          <w:szCs w:val="22"/>
        </w:rPr>
        <w:t>hőérzékelők</w:t>
      </w:r>
      <w:proofErr w:type="spellEnd"/>
      <w:r w:rsidRPr="002369AF">
        <w:rPr>
          <w:rFonts w:cs="Arial"/>
          <w:sz w:val="22"/>
          <w:szCs w:val="22"/>
        </w:rPr>
        <w:t xml:space="preserve"> fajtái, működési elvük. Különleges </w:t>
      </w:r>
      <w:proofErr w:type="spellStart"/>
      <w:r w:rsidRPr="002369AF">
        <w:rPr>
          <w:rFonts w:cs="Arial"/>
          <w:sz w:val="22"/>
          <w:szCs w:val="22"/>
        </w:rPr>
        <w:t>hőérzékelők</w:t>
      </w:r>
      <w:proofErr w:type="spellEnd"/>
      <w:r w:rsidRPr="002369AF">
        <w:rPr>
          <w:rFonts w:cs="Arial"/>
          <w:sz w:val="22"/>
          <w:szCs w:val="22"/>
        </w:rPr>
        <w:t xml:space="preserve">. A </w:t>
      </w:r>
      <w:proofErr w:type="spellStart"/>
      <w:r w:rsidRPr="002369AF">
        <w:rPr>
          <w:rFonts w:cs="Arial"/>
          <w:sz w:val="22"/>
          <w:szCs w:val="22"/>
        </w:rPr>
        <w:t>hőérzékelők</w:t>
      </w:r>
      <w:proofErr w:type="spellEnd"/>
      <w:r w:rsidRPr="002369AF">
        <w:rPr>
          <w:rFonts w:cs="Arial"/>
          <w:sz w:val="22"/>
          <w:szCs w:val="22"/>
        </w:rPr>
        <w:t xml:space="preserve"> alkalmazásának előnyei és korlátai. </w:t>
      </w:r>
      <w:proofErr w:type="spellStart"/>
      <w:r w:rsidRPr="002369AF">
        <w:rPr>
          <w:rFonts w:cs="Arial"/>
          <w:sz w:val="22"/>
          <w:szCs w:val="22"/>
        </w:rPr>
        <w:t>Hőérzékelők</w:t>
      </w:r>
      <w:proofErr w:type="spellEnd"/>
      <w:r w:rsidRPr="002369AF">
        <w:rPr>
          <w:rFonts w:cs="Arial"/>
          <w:sz w:val="22"/>
          <w:szCs w:val="22"/>
        </w:rPr>
        <w:t xml:space="preserve"> legfőbb alkalmazási területei.  </w:t>
      </w:r>
      <w:proofErr w:type="spellStart"/>
      <w:r w:rsidRPr="002369AF">
        <w:rPr>
          <w:rFonts w:cs="Arial"/>
          <w:sz w:val="22"/>
          <w:szCs w:val="22"/>
        </w:rPr>
        <w:t>Hőérzékelőkkel</w:t>
      </w:r>
      <w:proofErr w:type="spellEnd"/>
      <w:r w:rsidRPr="002369AF">
        <w:rPr>
          <w:rFonts w:cs="Arial"/>
          <w:sz w:val="22"/>
          <w:szCs w:val="22"/>
        </w:rPr>
        <w:t xml:space="preserve"> kapcsolatos fontosabb előírások, szempontok.</w:t>
      </w:r>
    </w:p>
    <w:p w:rsidR="00EA1F35" w:rsidRPr="000254F5" w:rsidRDefault="00EA1F35" w:rsidP="00EA1F35">
      <w:pPr>
        <w:jc w:val="both"/>
        <w:rPr>
          <w:rFonts w:cs="Arial"/>
          <w:i/>
          <w:sz w:val="22"/>
          <w:szCs w:val="22"/>
        </w:rPr>
      </w:pPr>
      <w:r w:rsidRPr="000254F5">
        <w:rPr>
          <w:rFonts w:cs="Arial"/>
          <w:i/>
          <w:sz w:val="22"/>
          <w:szCs w:val="22"/>
        </w:rPr>
        <w:t>14. Füstérzékelők</w:t>
      </w:r>
    </w:p>
    <w:p w:rsidR="00EA1F35" w:rsidRDefault="00EA1F35" w:rsidP="00EA1F35">
      <w:pPr>
        <w:jc w:val="both"/>
        <w:rPr>
          <w:rFonts w:cs="Arial"/>
          <w:sz w:val="22"/>
          <w:szCs w:val="22"/>
        </w:rPr>
      </w:pPr>
      <w:r w:rsidRPr="002369AF">
        <w:rPr>
          <w:rFonts w:cs="Arial"/>
          <w:sz w:val="22"/>
          <w:szCs w:val="22"/>
        </w:rPr>
        <w:t>A füstérzékelők fajtái, működési elvük. Különleges füstérzékelők. A füstérzékelők alkalmazásának előnyei és korlátai. Füstérzékelők legfőbb alkalmazási területei.  Füstérzékelőkkel kapcsolatos fontosabb előírások, szempontok.</w:t>
      </w:r>
    </w:p>
    <w:p w:rsidR="00EA1F35" w:rsidRPr="000254F5" w:rsidRDefault="00EA1F35" w:rsidP="00EA1F35">
      <w:pPr>
        <w:jc w:val="both"/>
        <w:rPr>
          <w:rFonts w:cs="Arial"/>
          <w:i/>
          <w:sz w:val="22"/>
          <w:szCs w:val="22"/>
        </w:rPr>
      </w:pPr>
      <w:r w:rsidRPr="000254F5">
        <w:rPr>
          <w:rFonts w:cs="Arial"/>
          <w:i/>
          <w:sz w:val="22"/>
          <w:szCs w:val="22"/>
        </w:rPr>
        <w:t>15. Különleges tűzérzékelők</w:t>
      </w:r>
    </w:p>
    <w:p w:rsidR="00EA1F35" w:rsidRDefault="00EA1F35" w:rsidP="00EA1F35">
      <w:pPr>
        <w:jc w:val="both"/>
        <w:rPr>
          <w:rFonts w:cs="Arial"/>
          <w:sz w:val="22"/>
          <w:szCs w:val="22"/>
        </w:rPr>
      </w:pPr>
      <w:r w:rsidRPr="002369AF">
        <w:rPr>
          <w:rFonts w:cs="Arial"/>
          <w:sz w:val="22"/>
          <w:szCs w:val="22"/>
        </w:rPr>
        <w:t xml:space="preserve">Milyen „különleges” </w:t>
      </w:r>
      <w:r>
        <w:rPr>
          <w:rFonts w:cs="Arial"/>
          <w:sz w:val="22"/>
          <w:szCs w:val="22"/>
        </w:rPr>
        <w:t xml:space="preserve">(nem pontszerű) </w:t>
      </w:r>
      <w:r w:rsidRPr="002369AF">
        <w:rPr>
          <w:rFonts w:cs="Arial"/>
          <w:sz w:val="22"/>
          <w:szCs w:val="22"/>
        </w:rPr>
        <w:t>tűzérzékelők vannak, azok működési elve, főbb műszaki jellemzőik. Milyen esetekben alkalmazunk különleges érzékelőket?</w:t>
      </w:r>
    </w:p>
    <w:p w:rsidR="00EA1F35" w:rsidRPr="000254F5" w:rsidRDefault="00EA1F35" w:rsidP="00EA1F35">
      <w:pPr>
        <w:jc w:val="both"/>
        <w:rPr>
          <w:rFonts w:cs="Arial"/>
          <w:i/>
          <w:sz w:val="22"/>
          <w:szCs w:val="22"/>
        </w:rPr>
      </w:pPr>
      <w:r w:rsidRPr="000254F5">
        <w:rPr>
          <w:rFonts w:cs="Arial"/>
          <w:i/>
          <w:sz w:val="22"/>
          <w:szCs w:val="22"/>
        </w:rPr>
        <w:t>16. Tűzjelző berendezések</w:t>
      </w:r>
    </w:p>
    <w:p w:rsidR="00EA1F35" w:rsidRDefault="00EA1F35" w:rsidP="00EA1F35">
      <w:pPr>
        <w:jc w:val="both"/>
        <w:rPr>
          <w:rFonts w:cs="Arial"/>
          <w:sz w:val="22"/>
          <w:szCs w:val="22"/>
        </w:rPr>
      </w:pPr>
      <w:r w:rsidRPr="002369AF">
        <w:rPr>
          <w:rFonts w:cs="Arial"/>
          <w:sz w:val="22"/>
          <w:szCs w:val="22"/>
        </w:rPr>
        <w:t>Tűzjelző berendezések csoportosítása, főbb jellemzőik. A tűzjelző rendszer</w:t>
      </w:r>
      <w:r>
        <w:rPr>
          <w:rFonts w:cs="Arial"/>
          <w:sz w:val="22"/>
          <w:szCs w:val="22"/>
        </w:rPr>
        <w:t>ek általános</w:t>
      </w:r>
      <w:r w:rsidRPr="002369AF">
        <w:rPr>
          <w:rFonts w:cs="Arial"/>
          <w:sz w:val="22"/>
          <w:szCs w:val="22"/>
        </w:rPr>
        <w:t xml:space="preserve"> felépítése, részei. </w:t>
      </w:r>
      <w:r>
        <w:rPr>
          <w:rFonts w:cs="Arial"/>
          <w:sz w:val="22"/>
          <w:szCs w:val="22"/>
        </w:rPr>
        <w:t>A hagyományos és az analóg intelligens tűzjelző rendszerek jellemzői, előnyeik, hátrányaik, alkalmazási lehetőségei.</w:t>
      </w:r>
    </w:p>
    <w:p w:rsidR="00EA1F35" w:rsidRPr="000254F5" w:rsidRDefault="00EA1F35" w:rsidP="00EA1F35">
      <w:pPr>
        <w:jc w:val="both"/>
        <w:rPr>
          <w:rFonts w:cs="Arial"/>
          <w:i/>
          <w:sz w:val="22"/>
          <w:szCs w:val="22"/>
        </w:rPr>
      </w:pPr>
      <w:r w:rsidRPr="000254F5">
        <w:rPr>
          <w:rFonts w:cs="Arial"/>
          <w:i/>
          <w:sz w:val="22"/>
          <w:szCs w:val="22"/>
        </w:rPr>
        <w:t>17. Tűzeseti vezérlések</w:t>
      </w:r>
    </w:p>
    <w:p w:rsidR="00EA1F35" w:rsidRDefault="00EA1F35" w:rsidP="00EA1F35">
      <w:pPr>
        <w:jc w:val="both"/>
        <w:rPr>
          <w:rFonts w:cs="Arial"/>
          <w:sz w:val="22"/>
          <w:szCs w:val="22"/>
        </w:rPr>
      </w:pPr>
      <w:r>
        <w:rPr>
          <w:rFonts w:cs="Arial"/>
          <w:sz w:val="22"/>
          <w:szCs w:val="22"/>
        </w:rPr>
        <w:t>Beépített tűzjelző rendszer lehetséges vezérlései. A vezérlendő eszközökkel, berendezésekkel kapcsolatos főbb tudnivalók.</w:t>
      </w:r>
    </w:p>
    <w:p w:rsidR="00EA1F35" w:rsidRPr="000254F5" w:rsidRDefault="00EA1F35" w:rsidP="00EA1F35">
      <w:pPr>
        <w:jc w:val="both"/>
        <w:rPr>
          <w:rFonts w:cs="Arial"/>
          <w:i/>
          <w:sz w:val="22"/>
          <w:szCs w:val="22"/>
        </w:rPr>
      </w:pPr>
      <w:r w:rsidRPr="000254F5">
        <w:rPr>
          <w:rFonts w:cs="Arial"/>
          <w:i/>
          <w:sz w:val="22"/>
          <w:szCs w:val="22"/>
        </w:rPr>
        <w:t>18. Tűzjelző rendszerek üzemeltetése, karbantartása</w:t>
      </w:r>
    </w:p>
    <w:p w:rsidR="00EA1F35" w:rsidRDefault="00EA1F35" w:rsidP="00EA1F35">
      <w:pPr>
        <w:jc w:val="both"/>
        <w:rPr>
          <w:rFonts w:cs="Arial"/>
          <w:sz w:val="22"/>
          <w:szCs w:val="22"/>
        </w:rPr>
      </w:pPr>
      <w:r w:rsidRPr="002369AF">
        <w:rPr>
          <w:rFonts w:cs="Arial"/>
          <w:sz w:val="22"/>
          <w:szCs w:val="22"/>
        </w:rPr>
        <w:t>A tűzjelző ren</w:t>
      </w:r>
      <w:r>
        <w:rPr>
          <w:rFonts w:cs="Arial"/>
          <w:sz w:val="22"/>
          <w:szCs w:val="22"/>
        </w:rPr>
        <w:t>d</w:t>
      </w:r>
      <w:r w:rsidRPr="002369AF">
        <w:rPr>
          <w:rFonts w:cs="Arial"/>
          <w:sz w:val="22"/>
          <w:szCs w:val="22"/>
        </w:rPr>
        <w:t xml:space="preserve">szerek kiviteli és engedélyezési tervének főbb tartalmi és formai elvárásai. </w:t>
      </w:r>
      <w:r>
        <w:rPr>
          <w:rFonts w:cs="Arial"/>
          <w:sz w:val="22"/>
          <w:szCs w:val="22"/>
        </w:rPr>
        <w:t xml:space="preserve">Az állandó felügyelet biztosításának lehetőségei. </w:t>
      </w:r>
      <w:r w:rsidRPr="002369AF">
        <w:rPr>
          <w:rFonts w:cs="Arial"/>
          <w:sz w:val="22"/>
          <w:szCs w:val="22"/>
        </w:rPr>
        <w:t>A tűzjelző rendszerek üzemeltetésével</w:t>
      </w:r>
      <w:r>
        <w:rPr>
          <w:rFonts w:cs="Arial"/>
          <w:sz w:val="22"/>
          <w:szCs w:val="22"/>
        </w:rPr>
        <w:t>, karbantartásával</w:t>
      </w:r>
      <w:r w:rsidRPr="002369AF">
        <w:rPr>
          <w:rFonts w:cs="Arial"/>
          <w:sz w:val="22"/>
          <w:szCs w:val="22"/>
        </w:rPr>
        <w:t xml:space="preserve"> kapcsolatos főbb előírások, szabályok.</w:t>
      </w:r>
    </w:p>
    <w:p w:rsidR="00EA1F35" w:rsidRPr="000254F5" w:rsidRDefault="00EA1F35" w:rsidP="00EA1F35">
      <w:pPr>
        <w:jc w:val="both"/>
        <w:rPr>
          <w:rFonts w:cs="Arial"/>
          <w:i/>
          <w:sz w:val="22"/>
          <w:szCs w:val="22"/>
        </w:rPr>
      </w:pPr>
      <w:r w:rsidRPr="000254F5">
        <w:rPr>
          <w:rFonts w:cs="Arial"/>
          <w:i/>
          <w:sz w:val="22"/>
          <w:szCs w:val="22"/>
        </w:rPr>
        <w:t>19. Beépített tűzoltó rendszerek</w:t>
      </w:r>
    </w:p>
    <w:p w:rsidR="00EA1F35" w:rsidRDefault="00EA1F35" w:rsidP="00EA1F35">
      <w:pPr>
        <w:jc w:val="both"/>
        <w:rPr>
          <w:rFonts w:cs="Arial"/>
          <w:sz w:val="22"/>
          <w:szCs w:val="22"/>
        </w:rPr>
      </w:pPr>
      <w:r w:rsidRPr="002369AF">
        <w:rPr>
          <w:rFonts w:cs="Arial"/>
          <w:sz w:val="22"/>
          <w:szCs w:val="22"/>
        </w:rPr>
        <w:t xml:space="preserve">Beépített tűzoltó berendezések fajtái, </w:t>
      </w:r>
      <w:r>
        <w:rPr>
          <w:rFonts w:cs="Arial"/>
          <w:sz w:val="22"/>
          <w:szCs w:val="22"/>
        </w:rPr>
        <w:t xml:space="preserve">azok főbb </w:t>
      </w:r>
      <w:proofErr w:type="spellStart"/>
      <w:r w:rsidRPr="002369AF">
        <w:rPr>
          <w:rFonts w:cs="Arial"/>
          <w:sz w:val="22"/>
          <w:szCs w:val="22"/>
        </w:rPr>
        <w:t>főbb</w:t>
      </w:r>
      <w:proofErr w:type="spellEnd"/>
      <w:r w:rsidRPr="002369AF">
        <w:rPr>
          <w:rFonts w:cs="Arial"/>
          <w:sz w:val="22"/>
          <w:szCs w:val="22"/>
        </w:rPr>
        <w:t xml:space="preserve"> jellemzői</w:t>
      </w:r>
      <w:r>
        <w:rPr>
          <w:rFonts w:cs="Arial"/>
          <w:sz w:val="22"/>
          <w:szCs w:val="22"/>
        </w:rPr>
        <w:t>. Az egyes beépített tűzoltó berendezések főbb felhasználási területei, alkalmazásuk előnyei és hátrányai.</w:t>
      </w:r>
    </w:p>
    <w:p w:rsidR="00EA1F35" w:rsidRPr="000254F5" w:rsidRDefault="00EA1F35" w:rsidP="00EA1F35">
      <w:pPr>
        <w:jc w:val="both"/>
        <w:rPr>
          <w:rFonts w:cs="Arial"/>
          <w:i/>
          <w:sz w:val="22"/>
          <w:szCs w:val="22"/>
        </w:rPr>
      </w:pPr>
      <w:r w:rsidRPr="000254F5">
        <w:rPr>
          <w:rFonts w:cs="Arial"/>
          <w:i/>
          <w:sz w:val="22"/>
          <w:szCs w:val="22"/>
        </w:rPr>
        <w:t xml:space="preserve">20. Beépített </w:t>
      </w:r>
      <w:proofErr w:type="spellStart"/>
      <w:r w:rsidRPr="000254F5">
        <w:rPr>
          <w:rFonts w:cs="Arial"/>
          <w:i/>
          <w:sz w:val="22"/>
          <w:szCs w:val="22"/>
        </w:rPr>
        <w:t>gázzaoltó</w:t>
      </w:r>
      <w:proofErr w:type="spellEnd"/>
      <w:r w:rsidRPr="000254F5">
        <w:rPr>
          <w:rFonts w:cs="Arial"/>
          <w:i/>
          <w:sz w:val="22"/>
          <w:szCs w:val="22"/>
        </w:rPr>
        <w:t xml:space="preserve"> rendszerek</w:t>
      </w:r>
    </w:p>
    <w:p w:rsidR="00EA1F35" w:rsidRDefault="00EA1F35" w:rsidP="00EA1F35">
      <w:pPr>
        <w:jc w:val="both"/>
        <w:rPr>
          <w:rFonts w:cs="Arial"/>
          <w:sz w:val="22"/>
          <w:szCs w:val="22"/>
        </w:rPr>
      </w:pPr>
      <w:r w:rsidRPr="002369AF">
        <w:rPr>
          <w:rFonts w:cs="Arial"/>
          <w:sz w:val="22"/>
          <w:szCs w:val="22"/>
        </w:rPr>
        <w:t xml:space="preserve">Beépített </w:t>
      </w:r>
      <w:proofErr w:type="spellStart"/>
      <w:r w:rsidRPr="002369AF">
        <w:rPr>
          <w:rFonts w:cs="Arial"/>
          <w:sz w:val="22"/>
          <w:szCs w:val="22"/>
        </w:rPr>
        <w:t>gázzaloltó</w:t>
      </w:r>
      <w:proofErr w:type="spellEnd"/>
      <w:r w:rsidRPr="002369AF">
        <w:rPr>
          <w:rFonts w:cs="Arial"/>
          <w:sz w:val="22"/>
          <w:szCs w:val="22"/>
        </w:rPr>
        <w:t xml:space="preserve"> rendszerek </w:t>
      </w:r>
      <w:proofErr w:type="spellStart"/>
      <w:r w:rsidRPr="002369AF">
        <w:rPr>
          <w:rFonts w:cs="Arial"/>
          <w:sz w:val="22"/>
          <w:szCs w:val="22"/>
        </w:rPr>
        <w:t>csoprtosítása</w:t>
      </w:r>
      <w:proofErr w:type="spellEnd"/>
      <w:r w:rsidRPr="002369AF">
        <w:rPr>
          <w:rFonts w:cs="Arial"/>
          <w:sz w:val="22"/>
          <w:szCs w:val="22"/>
        </w:rPr>
        <w:t xml:space="preserve">, fajtái. A beépített </w:t>
      </w:r>
      <w:proofErr w:type="spellStart"/>
      <w:r w:rsidRPr="002369AF">
        <w:rPr>
          <w:rFonts w:cs="Arial"/>
          <w:sz w:val="22"/>
          <w:szCs w:val="22"/>
        </w:rPr>
        <w:t>gázzaloltó</w:t>
      </w:r>
      <w:proofErr w:type="spellEnd"/>
      <w:r w:rsidRPr="002369AF">
        <w:rPr>
          <w:rFonts w:cs="Arial"/>
          <w:sz w:val="22"/>
          <w:szCs w:val="22"/>
        </w:rPr>
        <w:t xml:space="preserve"> berendezés általános felépítése, részei. A beépített oltóberendezésekben alkalmazott oltógázok főbb jellemzői. A beépített </w:t>
      </w:r>
      <w:proofErr w:type="spellStart"/>
      <w:r w:rsidRPr="002369AF">
        <w:rPr>
          <w:rFonts w:cs="Arial"/>
          <w:sz w:val="22"/>
          <w:szCs w:val="22"/>
        </w:rPr>
        <w:t>gázzaloltó</w:t>
      </w:r>
      <w:proofErr w:type="spellEnd"/>
      <w:r w:rsidRPr="002369AF">
        <w:rPr>
          <w:rFonts w:cs="Arial"/>
          <w:sz w:val="22"/>
          <w:szCs w:val="22"/>
        </w:rPr>
        <w:t xml:space="preserve"> rendszerek üzemeltetésével, karbantartásával kapcsolatos főbb előírások, szabályok.</w:t>
      </w:r>
    </w:p>
    <w:p w:rsidR="00EA1F35" w:rsidRPr="000254F5" w:rsidRDefault="00EA1F35" w:rsidP="00EA1F35">
      <w:pPr>
        <w:jc w:val="both"/>
        <w:rPr>
          <w:rFonts w:cs="Arial"/>
          <w:i/>
          <w:sz w:val="22"/>
          <w:szCs w:val="22"/>
        </w:rPr>
      </w:pPr>
      <w:r w:rsidRPr="000254F5">
        <w:rPr>
          <w:rFonts w:cs="Arial"/>
          <w:i/>
          <w:sz w:val="22"/>
          <w:szCs w:val="22"/>
        </w:rPr>
        <w:t xml:space="preserve">21. </w:t>
      </w:r>
      <w:proofErr w:type="spellStart"/>
      <w:r w:rsidRPr="000254F5">
        <w:rPr>
          <w:rFonts w:cs="Arial"/>
          <w:i/>
          <w:sz w:val="22"/>
          <w:szCs w:val="22"/>
        </w:rPr>
        <w:t>Sprinklerberendezés</w:t>
      </w:r>
      <w:proofErr w:type="spellEnd"/>
    </w:p>
    <w:p w:rsidR="00EA1F35" w:rsidRDefault="00EA1F35" w:rsidP="00EA1F35">
      <w:pPr>
        <w:jc w:val="both"/>
      </w:pPr>
      <w:proofErr w:type="spellStart"/>
      <w:r w:rsidRPr="002369AF">
        <w:rPr>
          <w:rFonts w:cs="Arial"/>
          <w:sz w:val="22"/>
          <w:szCs w:val="22"/>
        </w:rPr>
        <w:lastRenderedPageBreak/>
        <w:t>Sprinklerberendezések</w:t>
      </w:r>
      <w:proofErr w:type="spellEnd"/>
      <w:r w:rsidRPr="002369AF">
        <w:rPr>
          <w:rFonts w:cs="Arial"/>
          <w:sz w:val="22"/>
          <w:szCs w:val="22"/>
        </w:rPr>
        <w:t xml:space="preserve"> </w:t>
      </w:r>
      <w:proofErr w:type="spellStart"/>
      <w:r w:rsidRPr="002369AF">
        <w:rPr>
          <w:rFonts w:cs="Arial"/>
          <w:sz w:val="22"/>
          <w:szCs w:val="22"/>
        </w:rPr>
        <w:t>csoprtosítása</w:t>
      </w:r>
      <w:proofErr w:type="spellEnd"/>
      <w:r w:rsidRPr="002369AF">
        <w:rPr>
          <w:rFonts w:cs="Arial"/>
          <w:sz w:val="22"/>
          <w:szCs w:val="22"/>
        </w:rPr>
        <w:t xml:space="preserve">, fajtái. A </w:t>
      </w:r>
      <w:proofErr w:type="spellStart"/>
      <w:r>
        <w:rPr>
          <w:rFonts w:cs="Arial"/>
          <w:sz w:val="22"/>
          <w:szCs w:val="22"/>
        </w:rPr>
        <w:t>s</w:t>
      </w:r>
      <w:r w:rsidRPr="002369AF">
        <w:rPr>
          <w:rFonts w:cs="Arial"/>
          <w:sz w:val="22"/>
          <w:szCs w:val="22"/>
        </w:rPr>
        <w:t>prinklerberendezés</w:t>
      </w:r>
      <w:proofErr w:type="spellEnd"/>
      <w:r w:rsidRPr="002369AF">
        <w:rPr>
          <w:rFonts w:cs="Arial"/>
          <w:sz w:val="22"/>
          <w:szCs w:val="22"/>
        </w:rPr>
        <w:t xml:space="preserve"> á</w:t>
      </w:r>
      <w:r>
        <w:rPr>
          <w:rFonts w:cs="Arial"/>
          <w:sz w:val="22"/>
          <w:szCs w:val="22"/>
        </w:rPr>
        <w:t xml:space="preserve">ltalános felépítése, részei. Tűzjelző rendszer </w:t>
      </w:r>
      <w:proofErr w:type="spellStart"/>
      <w:r>
        <w:rPr>
          <w:rFonts w:cs="Arial"/>
          <w:sz w:val="22"/>
          <w:szCs w:val="22"/>
        </w:rPr>
        <w:t>sprinklerről</w:t>
      </w:r>
      <w:proofErr w:type="spellEnd"/>
      <w:r>
        <w:rPr>
          <w:rFonts w:cs="Arial"/>
          <w:sz w:val="22"/>
          <w:szCs w:val="22"/>
        </w:rPr>
        <w:t xml:space="preserve"> fogadott főbb jelzései. A </w:t>
      </w:r>
      <w:proofErr w:type="spellStart"/>
      <w:r>
        <w:rPr>
          <w:rFonts w:cs="Arial"/>
          <w:sz w:val="22"/>
          <w:szCs w:val="22"/>
        </w:rPr>
        <w:t>s</w:t>
      </w:r>
      <w:r w:rsidRPr="002369AF">
        <w:rPr>
          <w:rFonts w:cs="Arial"/>
          <w:sz w:val="22"/>
          <w:szCs w:val="22"/>
        </w:rPr>
        <w:t>prinklerberendezés</w:t>
      </w:r>
      <w:r>
        <w:rPr>
          <w:rFonts w:cs="Arial"/>
          <w:sz w:val="22"/>
          <w:szCs w:val="22"/>
        </w:rPr>
        <w:t>ek</w:t>
      </w:r>
      <w:proofErr w:type="spellEnd"/>
      <w:r w:rsidRPr="002369AF">
        <w:rPr>
          <w:rFonts w:cs="Arial"/>
          <w:sz w:val="22"/>
          <w:szCs w:val="22"/>
        </w:rPr>
        <w:t xml:space="preserve"> üzemeltetésével, karbantartásával kapcsolatos főbb előírások, szabályok.</w:t>
      </w:r>
    </w:p>
    <w:p w:rsidR="00EA1F35" w:rsidRPr="00BE0143" w:rsidRDefault="00EA1F35" w:rsidP="00EA1F35">
      <w:pPr>
        <w:jc w:val="both"/>
        <w:rPr>
          <w:b/>
        </w:rPr>
      </w:pPr>
    </w:p>
    <w:p w:rsidR="00EA1F35" w:rsidRPr="00AB373D" w:rsidRDefault="00EA1F35" w:rsidP="00EA1F35">
      <w:pPr>
        <w:pStyle w:val="Listaszerbekezds"/>
        <w:autoSpaceDE w:val="0"/>
        <w:autoSpaceDN w:val="0"/>
        <w:adjustRightInd w:val="0"/>
        <w:jc w:val="both"/>
        <w:rPr>
          <w:rFonts w:ascii="TimesNewRomanPSMT" w:hAnsi="TimesNewRomanPSMT" w:cs="TimesNewRomanPSMT"/>
        </w:rPr>
      </w:pPr>
      <w:r>
        <w:rPr>
          <w:b/>
        </w:rPr>
        <w:t>2.T</w:t>
      </w:r>
      <w:r w:rsidRPr="00AB373D">
        <w:rPr>
          <w:b/>
        </w:rPr>
        <w:t>émakör ismeretanyaga</w:t>
      </w:r>
    </w:p>
    <w:p w:rsidR="00EA1F35" w:rsidRPr="00391EC0" w:rsidRDefault="00EA1F35" w:rsidP="00EA1F35">
      <w:pPr>
        <w:ind w:left="1639"/>
        <w:rPr>
          <w:b/>
          <w:i/>
          <w:iCs/>
        </w:rPr>
      </w:pPr>
      <w:proofErr w:type="gramStart"/>
      <w:r>
        <w:rPr>
          <w:b/>
          <w:i/>
          <w:iCs/>
        </w:rPr>
        <w:t>c.</w:t>
      </w:r>
      <w:proofErr w:type="gramEnd"/>
      <w:r>
        <w:rPr>
          <w:b/>
          <w:i/>
          <w:iCs/>
        </w:rPr>
        <w:t>)</w:t>
      </w:r>
      <w:r w:rsidRPr="00EA1F35">
        <w:rPr>
          <w:b/>
          <w:iCs/>
        </w:rPr>
        <w:t>Épületenergetika szakirány</w:t>
      </w:r>
    </w:p>
    <w:p w:rsidR="00EA1F35" w:rsidRDefault="00EA1F35" w:rsidP="00EA1F35">
      <w:pPr>
        <w:pStyle w:val="Listaszerbekezds"/>
        <w:ind w:left="1999"/>
        <w:jc w:val="both"/>
        <w:rPr>
          <w:b/>
          <w:i/>
        </w:rPr>
      </w:pPr>
      <w:r w:rsidRPr="00AB373D">
        <w:rPr>
          <w:b/>
          <w:i/>
        </w:rPr>
        <w:t>Energiaátalakítási folyamatok, termelés, szállítás, tárolás, épületek energiaellátásának rendszerei. Megújuló energiák (nap, geotermikus, biomassza) az energiaellátásban. Építmények üzemeltetése az optimális energiafelhasználás tükrében.</w:t>
      </w:r>
    </w:p>
    <w:p w:rsidR="00EA1F35" w:rsidRPr="00AB373D" w:rsidRDefault="00EA1F35" w:rsidP="00EA1F35">
      <w:pPr>
        <w:pStyle w:val="Listaszerbekezds"/>
        <w:ind w:left="1999"/>
        <w:jc w:val="both"/>
        <w:rPr>
          <w:b/>
          <w:i/>
        </w:rPr>
      </w:pPr>
    </w:p>
    <w:p w:rsidR="00EA1F35" w:rsidRDefault="00EA1F35" w:rsidP="00EA1F35">
      <w:pPr>
        <w:pStyle w:val="Listaszerbekezds"/>
        <w:numPr>
          <w:ilvl w:val="0"/>
          <w:numId w:val="7"/>
        </w:numPr>
        <w:spacing w:after="200" w:line="276" w:lineRule="auto"/>
        <w:jc w:val="both"/>
      </w:pPr>
      <w:r>
        <w:t xml:space="preserve">Energia - tulajdonsága, formái, </w:t>
      </w:r>
      <w:proofErr w:type="spellStart"/>
      <w:r>
        <w:t>gazdasági-társadalmi-környezeti</w:t>
      </w:r>
      <w:proofErr w:type="spellEnd"/>
      <w:r>
        <w:t xml:space="preserve"> vonatkozásai.</w:t>
      </w:r>
    </w:p>
    <w:p w:rsidR="00EA1F35" w:rsidRDefault="00EA1F35" w:rsidP="00EA1F35">
      <w:pPr>
        <w:pStyle w:val="Listaszerbekezds"/>
        <w:numPr>
          <w:ilvl w:val="0"/>
          <w:numId w:val="7"/>
        </w:numPr>
        <w:spacing w:after="200" w:line="276" w:lineRule="auto"/>
        <w:jc w:val="both"/>
      </w:pPr>
      <w:r>
        <w:t xml:space="preserve">Energetika – célok, feladatok, módszerek.  </w:t>
      </w:r>
    </w:p>
    <w:p w:rsidR="00EA1F35" w:rsidRDefault="00EA1F35" w:rsidP="00EA1F35">
      <w:pPr>
        <w:pStyle w:val="Listaszerbekezds"/>
        <w:numPr>
          <w:ilvl w:val="0"/>
          <w:numId w:val="7"/>
        </w:numPr>
        <w:spacing w:after="200" w:line="276" w:lineRule="auto"/>
        <w:jc w:val="both"/>
      </w:pPr>
      <w:r>
        <w:t xml:space="preserve">Energiagazdálkodás – céljai, módszerei. </w:t>
      </w:r>
    </w:p>
    <w:p w:rsidR="00EA1F35" w:rsidRDefault="00EA1F35" w:rsidP="00EA1F35">
      <w:pPr>
        <w:pStyle w:val="Listaszerbekezds"/>
        <w:numPr>
          <w:ilvl w:val="0"/>
          <w:numId w:val="7"/>
        </w:numPr>
        <w:spacing w:after="200" w:line="276" w:lineRule="auto"/>
        <w:jc w:val="both"/>
      </w:pPr>
      <w:r>
        <w:t>Energiaforrások – csoportosítás, jellemzőik, készletek.</w:t>
      </w:r>
    </w:p>
    <w:p w:rsidR="00EA1F35" w:rsidRDefault="00EA1F35" w:rsidP="00EA1F35">
      <w:pPr>
        <w:pStyle w:val="Listaszerbekezds"/>
        <w:numPr>
          <w:ilvl w:val="0"/>
          <w:numId w:val="7"/>
        </w:numPr>
        <w:spacing w:after="200" w:line="276" w:lineRule="auto"/>
        <w:jc w:val="both"/>
      </w:pPr>
      <w:r>
        <w:t xml:space="preserve">A fosszilis energiahasználat következményei – üvegházhatás, források korlátai, klímaváltozás.  </w:t>
      </w:r>
    </w:p>
    <w:p w:rsidR="00EA1F35" w:rsidRDefault="00EA1F35" w:rsidP="00EA1F35">
      <w:pPr>
        <w:pStyle w:val="Listaszerbekezds"/>
        <w:numPr>
          <w:ilvl w:val="0"/>
          <w:numId w:val="7"/>
        </w:numPr>
        <w:spacing w:after="200" w:line="276" w:lineRule="auto"/>
        <w:jc w:val="both"/>
      </w:pPr>
      <w:r>
        <w:t>Alternatív energiaforrások – megújuló, környezetkímélő energiaforrások, jellemzők, hazai adottságok.</w:t>
      </w:r>
    </w:p>
    <w:p w:rsidR="00EA1F35" w:rsidRDefault="00EA1F35" w:rsidP="00EA1F35">
      <w:pPr>
        <w:pStyle w:val="Listaszerbekezds"/>
        <w:numPr>
          <w:ilvl w:val="0"/>
          <w:numId w:val="7"/>
        </w:numPr>
        <w:spacing w:after="200" w:line="276" w:lineRule="auto"/>
        <w:jc w:val="both"/>
      </w:pPr>
      <w:r>
        <w:t xml:space="preserve">Napenergia hasznosítás – aktív, passzív, </w:t>
      </w:r>
      <w:proofErr w:type="spellStart"/>
      <w:r>
        <w:t>fotovillamos</w:t>
      </w:r>
      <w:proofErr w:type="spellEnd"/>
      <w:r>
        <w:t xml:space="preserve"> hasznosítás. </w:t>
      </w:r>
    </w:p>
    <w:p w:rsidR="00EA1F35" w:rsidRDefault="00EA1F35" w:rsidP="00EA1F35">
      <w:pPr>
        <w:pStyle w:val="Listaszerbekezds"/>
        <w:numPr>
          <w:ilvl w:val="0"/>
          <w:numId w:val="7"/>
        </w:numPr>
        <w:spacing w:after="200" w:line="276" w:lineRule="auto"/>
        <w:jc w:val="both"/>
      </w:pPr>
      <w:r>
        <w:t>Biomassza energetikai hasznosítása- szilárd, folyékony és biogáz jellemzők, rendszerek, berendezések, hazai sajátosságok.</w:t>
      </w:r>
    </w:p>
    <w:p w:rsidR="00EA1F35" w:rsidRDefault="00EA1F35" w:rsidP="00EA1F35">
      <w:pPr>
        <w:pStyle w:val="Listaszerbekezds"/>
        <w:numPr>
          <w:ilvl w:val="0"/>
          <w:numId w:val="7"/>
        </w:numPr>
        <w:spacing w:after="200" w:line="276" w:lineRule="auto"/>
        <w:jc w:val="both"/>
      </w:pPr>
      <w:proofErr w:type="spellStart"/>
      <w:r>
        <w:t>Mo</w:t>
      </w:r>
      <w:proofErr w:type="spellEnd"/>
      <w:r>
        <w:t xml:space="preserve">. geotermikus adottsága. Geotermikus energiahasznosítás a villamosenergia-termelésben. Geotermikus energia a </w:t>
      </w:r>
      <w:proofErr w:type="spellStart"/>
      <w:r>
        <w:t>hőellátásban</w:t>
      </w:r>
      <w:proofErr w:type="spellEnd"/>
      <w:r>
        <w:t xml:space="preserve"> (közvetlen-közvetett, kitermeléssel-kitermelés nélkül, centralizált és decentralizált meglévő rendszerekben</w:t>
      </w:r>
      <w:proofErr w:type="gramStart"/>
      <w:r>
        <w:t>,..</w:t>
      </w:r>
      <w:proofErr w:type="gramEnd"/>
      <w:r>
        <w:t xml:space="preserve">). </w:t>
      </w:r>
      <w:proofErr w:type="spellStart"/>
      <w:r w:rsidRPr="00FC2FC5">
        <w:t>Geotermia</w:t>
      </w:r>
      <w:proofErr w:type="spellEnd"/>
      <w:r w:rsidRPr="00FC2FC5">
        <w:t xml:space="preserve"> a balneológiában és </w:t>
      </w:r>
      <w:proofErr w:type="spellStart"/>
      <w:r w:rsidRPr="00FC2FC5">
        <w:t>hőellátásban</w:t>
      </w:r>
      <w:proofErr w:type="spellEnd"/>
      <w:r>
        <w:t xml:space="preserve"> (termálmedencék elő és utóhasznosítása…).</w:t>
      </w:r>
    </w:p>
    <w:p w:rsidR="00EA1F35" w:rsidRDefault="00EA1F35" w:rsidP="00EA1F35">
      <w:pPr>
        <w:pStyle w:val="Listaszerbekezds"/>
        <w:numPr>
          <w:ilvl w:val="0"/>
          <w:numId w:val="7"/>
        </w:numPr>
        <w:spacing w:after="200" w:line="276" w:lineRule="auto"/>
        <w:jc w:val="both"/>
      </w:pPr>
      <w:r>
        <w:t>Hőenergia termelés – égés, égéstechnikai összefüggések.</w:t>
      </w:r>
    </w:p>
    <w:p w:rsidR="00EA1F35" w:rsidRDefault="00EA1F35" w:rsidP="00EA1F35">
      <w:pPr>
        <w:pStyle w:val="Listaszerbekezds"/>
        <w:numPr>
          <w:ilvl w:val="0"/>
          <w:numId w:val="7"/>
        </w:numPr>
        <w:spacing w:after="200" w:line="276" w:lineRule="auto"/>
        <w:jc w:val="both"/>
      </w:pPr>
      <w:r>
        <w:t>Hőenergia termelés berendezései – kazánok, hőszivattyúk</w:t>
      </w:r>
      <w:proofErr w:type="gramStart"/>
      <w:r>
        <w:t>…..</w:t>
      </w:r>
      <w:proofErr w:type="gramEnd"/>
    </w:p>
    <w:p w:rsidR="00EA1F35" w:rsidRDefault="00EA1F35" w:rsidP="00EA1F35">
      <w:pPr>
        <w:pStyle w:val="Listaszerbekezds"/>
        <w:numPr>
          <w:ilvl w:val="0"/>
          <w:numId w:val="7"/>
        </w:numPr>
        <w:spacing w:after="200" w:line="276" w:lineRule="auto"/>
        <w:jc w:val="both"/>
      </w:pPr>
      <w:r>
        <w:t>Hőenergia termelés fosszilis energiából – lehetőségek, jellemzők, rendszerek.</w:t>
      </w:r>
    </w:p>
    <w:p w:rsidR="00EA1F35" w:rsidRDefault="00EA1F35" w:rsidP="00EA1F35">
      <w:pPr>
        <w:pStyle w:val="Listaszerbekezds"/>
        <w:numPr>
          <w:ilvl w:val="0"/>
          <w:numId w:val="7"/>
        </w:numPr>
        <w:spacing w:after="200" w:line="276" w:lineRule="auto"/>
        <w:jc w:val="both"/>
      </w:pPr>
      <w:r>
        <w:t>Hőenergia termelés biomasszából – lehetőségek, jellemzők, rendszerek.</w:t>
      </w:r>
    </w:p>
    <w:p w:rsidR="00EA1F35" w:rsidRDefault="00EA1F35" w:rsidP="00EA1F35">
      <w:pPr>
        <w:pStyle w:val="Listaszerbekezds"/>
        <w:numPr>
          <w:ilvl w:val="0"/>
          <w:numId w:val="7"/>
        </w:numPr>
        <w:spacing w:after="200" w:line="276" w:lineRule="auto"/>
        <w:jc w:val="both"/>
      </w:pPr>
      <w:r>
        <w:t>Környezeti energia hasznosítása – lehetőségek, jellemzők, rendszerek.</w:t>
      </w:r>
    </w:p>
    <w:p w:rsidR="00EA1F35" w:rsidRDefault="00EA1F35" w:rsidP="00EA1F35">
      <w:pPr>
        <w:pStyle w:val="Listaszerbekezds"/>
        <w:numPr>
          <w:ilvl w:val="0"/>
          <w:numId w:val="7"/>
        </w:numPr>
        <w:spacing w:after="200" w:line="276" w:lineRule="auto"/>
        <w:jc w:val="both"/>
      </w:pPr>
      <w:r>
        <w:t>Az energia tárolása – formái, alkalmazás lehetőségei, rendszerek.</w:t>
      </w:r>
    </w:p>
    <w:p w:rsidR="00EA1F35" w:rsidRDefault="00EA1F35" w:rsidP="00EA1F35">
      <w:pPr>
        <w:pStyle w:val="Listaszerbekezds"/>
        <w:numPr>
          <w:ilvl w:val="0"/>
          <w:numId w:val="7"/>
        </w:numPr>
        <w:spacing w:after="200" w:line="276" w:lineRule="auto"/>
        <w:jc w:val="both"/>
      </w:pPr>
      <w:r>
        <w:t>Energiaellátó rendszerek – nemzetközi, hazai energiaellátó, szállító rendszerek.</w:t>
      </w:r>
    </w:p>
    <w:p w:rsidR="00EA1F35" w:rsidRDefault="00EA1F35" w:rsidP="00EA1F35">
      <w:pPr>
        <w:pStyle w:val="Listaszerbekezds"/>
        <w:numPr>
          <w:ilvl w:val="0"/>
          <w:numId w:val="7"/>
        </w:numPr>
        <w:spacing w:after="200" w:line="276" w:lineRule="auto"/>
        <w:jc w:val="both"/>
      </w:pPr>
      <w:proofErr w:type="spellStart"/>
      <w:r>
        <w:t>Villamosenergia</w:t>
      </w:r>
      <w:proofErr w:type="spellEnd"/>
      <w:r>
        <w:t xml:space="preserve"> előállítása – rendszerek, jellemzők. </w:t>
      </w:r>
    </w:p>
    <w:p w:rsidR="00EA1F35" w:rsidRDefault="00EA1F35" w:rsidP="00EA1F35">
      <w:pPr>
        <w:pStyle w:val="Listaszerbekezds"/>
        <w:numPr>
          <w:ilvl w:val="0"/>
          <w:numId w:val="7"/>
        </w:numPr>
        <w:spacing w:after="200" w:line="276" w:lineRule="auto"/>
        <w:jc w:val="both"/>
      </w:pPr>
      <w:r>
        <w:t>Fényenergia – világítástechnika, jellemzők, összefüggések.</w:t>
      </w:r>
    </w:p>
    <w:p w:rsidR="00EA1F35" w:rsidRDefault="00EA1F35" w:rsidP="00EA1F35">
      <w:pPr>
        <w:pStyle w:val="Listaszerbekezds"/>
        <w:numPr>
          <w:ilvl w:val="0"/>
          <w:numId w:val="7"/>
        </w:numPr>
        <w:spacing w:after="200" w:line="276" w:lineRule="auto"/>
        <w:jc w:val="both"/>
      </w:pPr>
      <w:r>
        <w:t>Épületek energia felhasználása – lakossági, közintézményi energiafelhasználási szerkezet, az energiafelhasználás tényezői.</w:t>
      </w:r>
    </w:p>
    <w:p w:rsidR="00EA1F35" w:rsidRDefault="00EA1F35" w:rsidP="00EA1F35">
      <w:pPr>
        <w:pStyle w:val="Listaszerbekezds"/>
        <w:numPr>
          <w:ilvl w:val="0"/>
          <w:numId w:val="7"/>
        </w:numPr>
        <w:spacing w:after="200" w:line="276" w:lineRule="auto"/>
        <w:jc w:val="both"/>
      </w:pPr>
      <w:r>
        <w:t>Épületek energetikai értékelése – összefüggések, nemzetközi és hazai szabályozások.</w:t>
      </w:r>
    </w:p>
    <w:p w:rsidR="00EA1F35" w:rsidRPr="00196FA9" w:rsidRDefault="00EA1F35" w:rsidP="00EA1F35">
      <w:pPr>
        <w:pStyle w:val="Listaszerbekezds"/>
        <w:numPr>
          <w:ilvl w:val="0"/>
          <w:numId w:val="7"/>
        </w:numPr>
        <w:spacing w:after="200" w:line="276" w:lineRule="auto"/>
        <w:jc w:val="both"/>
      </w:pPr>
      <w:r w:rsidRPr="00196FA9">
        <w:t>Épületdiagnosztika lépései. Az épületdiagnosztika módszertana, diagnosztikai vizsgálat és elemzés alapelvei, lépései.</w:t>
      </w:r>
      <w:r w:rsidRPr="00196FA9">
        <w:rPr>
          <w:lang w:bidi="he-IL"/>
        </w:rPr>
        <w:t xml:space="preserve"> Meglévő épületek határoló szerkezeteinek azonosítása, azonosítás módjai, eszközei, a szerkezetek legfontosabb jellemzőinek meghatározása (</w:t>
      </w:r>
      <w:proofErr w:type="spellStart"/>
      <w:r w:rsidRPr="00196FA9">
        <w:rPr>
          <w:lang w:bidi="he-IL"/>
        </w:rPr>
        <w:t>pl</w:t>
      </w:r>
      <w:proofErr w:type="spellEnd"/>
      <w:r w:rsidRPr="00196FA9">
        <w:rPr>
          <w:lang w:bidi="he-IL"/>
        </w:rPr>
        <w:t xml:space="preserve"> fal </w:t>
      </w:r>
      <w:proofErr w:type="spellStart"/>
      <w:r w:rsidRPr="00196FA9">
        <w:rPr>
          <w:lang w:bidi="he-IL"/>
        </w:rPr>
        <w:t>hőátbocsátási</w:t>
      </w:r>
      <w:proofErr w:type="spellEnd"/>
      <w:r w:rsidRPr="00196FA9">
        <w:rPr>
          <w:lang w:bidi="he-IL"/>
        </w:rPr>
        <w:t xml:space="preserve"> tényező, nyílászárók légáteresztése…).</w:t>
      </w:r>
      <w:r w:rsidRPr="00B0792B">
        <w:t xml:space="preserve"> </w:t>
      </w:r>
      <w:r w:rsidRPr="00196FA9">
        <w:t>Épületek energiatudatos felújítása.</w:t>
      </w:r>
    </w:p>
    <w:p w:rsidR="00EA1F35" w:rsidRDefault="00EA1F35" w:rsidP="00EA1F35">
      <w:pPr>
        <w:pStyle w:val="Listaszerbekezds"/>
        <w:numPr>
          <w:ilvl w:val="0"/>
          <w:numId w:val="7"/>
        </w:numPr>
        <w:spacing w:after="200" w:line="276" w:lineRule="auto"/>
        <w:jc w:val="both"/>
      </w:pPr>
      <w:r w:rsidRPr="000E4D00">
        <w:t xml:space="preserve">Energiatakarékos épületgépészeti rendszerek. </w:t>
      </w:r>
      <w:r>
        <w:t xml:space="preserve">Épületgépészeti rendszerek </w:t>
      </w:r>
      <w:r w:rsidRPr="000E4D00">
        <w:t>diagnosztikája. Épületgépészeti rendszerek energiatudatos felújítása</w:t>
      </w:r>
      <w:r w:rsidRPr="00A80553">
        <w:t xml:space="preserve">. </w:t>
      </w:r>
    </w:p>
    <w:p w:rsidR="00EA1F35" w:rsidRPr="00A80553" w:rsidRDefault="00EA1F35" w:rsidP="00EA1F35">
      <w:pPr>
        <w:pStyle w:val="Listaszerbekezds"/>
        <w:numPr>
          <w:ilvl w:val="0"/>
          <w:numId w:val="7"/>
        </w:numPr>
        <w:spacing w:after="200" w:line="276" w:lineRule="auto"/>
        <w:jc w:val="both"/>
      </w:pPr>
      <w:r w:rsidRPr="00A80553">
        <w:lastRenderedPageBreak/>
        <w:t>Építmények</w:t>
      </w:r>
      <w:r>
        <w:t>, épületgépészeti rendszerek</w:t>
      </w:r>
      <w:r w:rsidRPr="00A80553">
        <w:t xml:space="preserve"> üzemeltetése az optimális energiafelhasználás tükrében</w:t>
      </w:r>
      <w:r>
        <w:t>.</w:t>
      </w:r>
      <w:r w:rsidRPr="00A80553">
        <w:t xml:space="preserve"> </w:t>
      </w:r>
    </w:p>
    <w:p w:rsidR="00EA1F35" w:rsidRDefault="00EA1F35" w:rsidP="00EA1F35">
      <w:pPr>
        <w:pStyle w:val="Listaszerbekezds"/>
        <w:numPr>
          <w:ilvl w:val="0"/>
          <w:numId w:val="7"/>
        </w:numPr>
        <w:spacing w:after="200" w:line="276" w:lineRule="auto"/>
        <w:jc w:val="both"/>
      </w:pPr>
      <w:r>
        <w:t xml:space="preserve">Energiatakarékosság a gyakorlatban – passzív, közel zéró-energiájú épületek, költségoptimalizálás.   </w:t>
      </w:r>
    </w:p>
    <w:p w:rsidR="00EA1F35" w:rsidRDefault="00EA1F35" w:rsidP="00EA1F35">
      <w:pPr>
        <w:pStyle w:val="Listaszerbekezds"/>
        <w:spacing w:after="200" w:line="276" w:lineRule="auto"/>
        <w:jc w:val="both"/>
      </w:pPr>
    </w:p>
    <w:p w:rsidR="00EA1F35" w:rsidRDefault="00EA1F35" w:rsidP="008B5B29">
      <w:pPr>
        <w:jc w:val="both"/>
      </w:pPr>
    </w:p>
    <w:p w:rsidR="00EA1F35" w:rsidRDefault="00EA1F35" w:rsidP="008B5B29">
      <w:pPr>
        <w:jc w:val="both"/>
      </w:pPr>
    </w:p>
    <w:sectPr w:rsidR="00EA1F35" w:rsidSect="000A6D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2E3E"/>
    <w:multiLevelType w:val="hybridMultilevel"/>
    <w:tmpl w:val="98C2E5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1D160F18"/>
    <w:multiLevelType w:val="hybridMultilevel"/>
    <w:tmpl w:val="69D2326A"/>
    <w:lvl w:ilvl="0" w:tplc="E9DEB1B2">
      <w:start w:val="1"/>
      <w:numFmt w:val="decimal"/>
      <w:lvlText w:val="%1."/>
      <w:lvlJc w:val="left"/>
      <w:pPr>
        <w:ind w:left="1638" w:hanging="93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
    <w:nsid w:val="1D811FB3"/>
    <w:multiLevelType w:val="hybridMultilevel"/>
    <w:tmpl w:val="3B72CD76"/>
    <w:lvl w:ilvl="0" w:tplc="8B8E5862">
      <w:start w:val="2"/>
      <w:numFmt w:val="lowerLetter"/>
      <w:lvlText w:val="%1.)"/>
      <w:lvlJc w:val="left"/>
      <w:pPr>
        <w:ind w:left="1999" w:hanging="360"/>
      </w:pPr>
      <w:rPr>
        <w:rFonts w:hint="default"/>
      </w:rPr>
    </w:lvl>
    <w:lvl w:ilvl="1" w:tplc="040E0019" w:tentative="1">
      <w:start w:val="1"/>
      <w:numFmt w:val="lowerLetter"/>
      <w:lvlText w:val="%2."/>
      <w:lvlJc w:val="left"/>
      <w:pPr>
        <w:ind w:left="2719" w:hanging="360"/>
      </w:pPr>
    </w:lvl>
    <w:lvl w:ilvl="2" w:tplc="040E001B" w:tentative="1">
      <w:start w:val="1"/>
      <w:numFmt w:val="lowerRoman"/>
      <w:lvlText w:val="%3."/>
      <w:lvlJc w:val="right"/>
      <w:pPr>
        <w:ind w:left="3439" w:hanging="180"/>
      </w:pPr>
    </w:lvl>
    <w:lvl w:ilvl="3" w:tplc="040E000F" w:tentative="1">
      <w:start w:val="1"/>
      <w:numFmt w:val="decimal"/>
      <w:lvlText w:val="%4."/>
      <w:lvlJc w:val="left"/>
      <w:pPr>
        <w:ind w:left="4159" w:hanging="360"/>
      </w:pPr>
    </w:lvl>
    <w:lvl w:ilvl="4" w:tplc="040E0019" w:tentative="1">
      <w:start w:val="1"/>
      <w:numFmt w:val="lowerLetter"/>
      <w:lvlText w:val="%5."/>
      <w:lvlJc w:val="left"/>
      <w:pPr>
        <w:ind w:left="4879" w:hanging="360"/>
      </w:pPr>
    </w:lvl>
    <w:lvl w:ilvl="5" w:tplc="040E001B" w:tentative="1">
      <w:start w:val="1"/>
      <w:numFmt w:val="lowerRoman"/>
      <w:lvlText w:val="%6."/>
      <w:lvlJc w:val="right"/>
      <w:pPr>
        <w:ind w:left="5599" w:hanging="180"/>
      </w:pPr>
    </w:lvl>
    <w:lvl w:ilvl="6" w:tplc="040E000F" w:tentative="1">
      <w:start w:val="1"/>
      <w:numFmt w:val="decimal"/>
      <w:lvlText w:val="%7."/>
      <w:lvlJc w:val="left"/>
      <w:pPr>
        <w:ind w:left="6319" w:hanging="360"/>
      </w:pPr>
    </w:lvl>
    <w:lvl w:ilvl="7" w:tplc="040E0019" w:tentative="1">
      <w:start w:val="1"/>
      <w:numFmt w:val="lowerLetter"/>
      <w:lvlText w:val="%8."/>
      <w:lvlJc w:val="left"/>
      <w:pPr>
        <w:ind w:left="7039" w:hanging="360"/>
      </w:pPr>
    </w:lvl>
    <w:lvl w:ilvl="8" w:tplc="040E001B" w:tentative="1">
      <w:start w:val="1"/>
      <w:numFmt w:val="lowerRoman"/>
      <w:lvlText w:val="%9."/>
      <w:lvlJc w:val="right"/>
      <w:pPr>
        <w:ind w:left="7759" w:hanging="180"/>
      </w:pPr>
    </w:lvl>
  </w:abstractNum>
  <w:abstractNum w:abstractNumId="3">
    <w:nsid w:val="41440B1C"/>
    <w:multiLevelType w:val="hybridMultilevel"/>
    <w:tmpl w:val="58426A1C"/>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4352C38"/>
    <w:multiLevelType w:val="hybridMultilevel"/>
    <w:tmpl w:val="73F4E3B6"/>
    <w:lvl w:ilvl="0" w:tplc="515CC42C">
      <w:start w:val="1"/>
      <w:numFmt w:val="decimal"/>
      <w:lvlText w:val="%1."/>
      <w:lvlJc w:val="right"/>
      <w:pPr>
        <w:ind w:left="720" w:hanging="360"/>
      </w:pPr>
      <w:rPr>
        <w:rFonts w:ascii="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8EE77AF"/>
    <w:multiLevelType w:val="hybridMultilevel"/>
    <w:tmpl w:val="72EC5A8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5F04694E"/>
    <w:multiLevelType w:val="hybridMultilevel"/>
    <w:tmpl w:val="10E682B8"/>
    <w:lvl w:ilvl="0" w:tplc="269EE01C">
      <w:start w:val="2"/>
      <w:numFmt w:val="decimal"/>
      <w:lvlText w:val="%1."/>
      <w:lvlJc w:val="left"/>
      <w:pPr>
        <w:ind w:left="720" w:hanging="360"/>
      </w:pPr>
      <w:rPr>
        <w:rFonts w:ascii="Times New Roman" w:hAnsi="Times New Roman"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isplayBackgroundShape/>
  <w:proofState w:spelling="clean" w:grammar="clean"/>
  <w:stylePaneFormatFilter w:val="3F01"/>
  <w:trackRevisions/>
  <w:defaultTabStop w:val="708"/>
  <w:hyphenationZone w:val="425"/>
  <w:characterSpacingControl w:val="doNotCompress"/>
  <w:compat/>
  <w:rsids>
    <w:rsidRoot w:val="00C76D09"/>
    <w:rsid w:val="00057C32"/>
    <w:rsid w:val="000A6D17"/>
    <w:rsid w:val="000C11DA"/>
    <w:rsid w:val="00145770"/>
    <w:rsid w:val="00170587"/>
    <w:rsid w:val="001836A9"/>
    <w:rsid w:val="002379B9"/>
    <w:rsid w:val="002E124B"/>
    <w:rsid w:val="00331BF1"/>
    <w:rsid w:val="003332CA"/>
    <w:rsid w:val="003A6548"/>
    <w:rsid w:val="00436DB6"/>
    <w:rsid w:val="00494858"/>
    <w:rsid w:val="004C0BFC"/>
    <w:rsid w:val="004C0CA2"/>
    <w:rsid w:val="004D6AF3"/>
    <w:rsid w:val="00514563"/>
    <w:rsid w:val="005661D5"/>
    <w:rsid w:val="00567101"/>
    <w:rsid w:val="005A49FB"/>
    <w:rsid w:val="00671442"/>
    <w:rsid w:val="006B48B1"/>
    <w:rsid w:val="0075652E"/>
    <w:rsid w:val="0078500E"/>
    <w:rsid w:val="007B0210"/>
    <w:rsid w:val="007E59FD"/>
    <w:rsid w:val="00817CA8"/>
    <w:rsid w:val="008B5B29"/>
    <w:rsid w:val="008C3016"/>
    <w:rsid w:val="00A7153D"/>
    <w:rsid w:val="00A778CF"/>
    <w:rsid w:val="00AA693A"/>
    <w:rsid w:val="00AC75A4"/>
    <w:rsid w:val="00AE0045"/>
    <w:rsid w:val="00AF0E35"/>
    <w:rsid w:val="00B160D9"/>
    <w:rsid w:val="00B57E37"/>
    <w:rsid w:val="00B73C66"/>
    <w:rsid w:val="00B95C41"/>
    <w:rsid w:val="00BE4A6F"/>
    <w:rsid w:val="00C631F1"/>
    <w:rsid w:val="00C73D89"/>
    <w:rsid w:val="00C76D09"/>
    <w:rsid w:val="00C96684"/>
    <w:rsid w:val="00CA7736"/>
    <w:rsid w:val="00CE151B"/>
    <w:rsid w:val="00D22DC5"/>
    <w:rsid w:val="00D42B98"/>
    <w:rsid w:val="00D87F8A"/>
    <w:rsid w:val="00DD41CB"/>
    <w:rsid w:val="00E61079"/>
    <w:rsid w:val="00E95DA8"/>
    <w:rsid w:val="00EA1F35"/>
    <w:rsid w:val="00EE3F0D"/>
    <w:rsid w:val="00F04F82"/>
    <w:rsid w:val="00F533B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0A6D17"/>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99"/>
    <w:qFormat/>
    <w:rsid w:val="00B160D9"/>
    <w:pPr>
      <w:ind w:left="720"/>
      <w:contextualSpacing/>
    </w:pPr>
  </w:style>
  <w:style w:type="paragraph" w:styleId="Buborkszveg">
    <w:name w:val="Balloon Text"/>
    <w:basedOn w:val="Norml"/>
    <w:link w:val="BuborkszvegChar"/>
    <w:rsid w:val="00CA7736"/>
    <w:rPr>
      <w:rFonts w:ascii="Tahoma" w:hAnsi="Tahoma" w:cs="Tahoma"/>
      <w:sz w:val="16"/>
      <w:szCs w:val="16"/>
    </w:rPr>
  </w:style>
  <w:style w:type="character" w:customStyle="1" w:styleId="BuborkszvegChar">
    <w:name w:val="Buborékszöveg Char"/>
    <w:basedOn w:val="Bekezdsalapbettpusa"/>
    <w:link w:val="Buborkszveg"/>
    <w:rsid w:val="00CA7736"/>
    <w:rPr>
      <w:rFonts w:ascii="Tahoma" w:hAnsi="Tahoma" w:cs="Tahoma"/>
      <w:sz w:val="16"/>
      <w:szCs w:val="16"/>
    </w:rPr>
  </w:style>
  <w:style w:type="paragraph" w:customStyle="1" w:styleId="Stlus">
    <w:name w:val="Stílus"/>
    <w:rsid w:val="00EA1F35"/>
    <w:pPr>
      <w:widowControl w:val="0"/>
      <w:autoSpaceDE w:val="0"/>
      <w:autoSpaceDN w:val="0"/>
      <w:adjustRightInd w:val="0"/>
    </w:pPr>
    <w:rPr>
      <w:rFonts w:ascii="Arial" w:hAnsi="Arial" w:cs="Arial"/>
      <w:sz w:val="24"/>
      <w:szCs w:val="24"/>
    </w:rPr>
  </w:style>
  <w:style w:type="character" w:styleId="Kiemels">
    <w:name w:val="Emphasis"/>
    <w:qFormat/>
    <w:rsid w:val="00EA1F35"/>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2229</Words>
  <Characters>19931</Characters>
  <Application>Microsoft Office Word</Application>
  <DocSecurity>4</DocSecurity>
  <Lines>166</Lines>
  <Paragraphs>44</Paragraphs>
  <ScaleCrop>false</ScaleCrop>
  <HeadingPairs>
    <vt:vector size="2" baseType="variant">
      <vt:variant>
        <vt:lpstr>Cím</vt:lpstr>
      </vt:variant>
      <vt:variant>
        <vt:i4>1</vt:i4>
      </vt:variant>
    </vt:vector>
  </HeadingPairs>
  <TitlesOfParts>
    <vt:vector size="1" baseType="lpstr">
      <vt:lpstr>Útmutató</vt:lpstr>
    </vt:vector>
  </TitlesOfParts>
  <Company/>
  <LinksUpToDate>false</LinksUpToDate>
  <CharactersWithSpaces>22116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Útmutató</dc:title>
  <dc:creator>Dr. Barótfi István</dc:creator>
  <cp:lastModifiedBy>Bakonyi</cp:lastModifiedBy>
  <cp:revision>2</cp:revision>
  <dcterms:created xsi:type="dcterms:W3CDTF">2013-01-14T14:34:00Z</dcterms:created>
  <dcterms:modified xsi:type="dcterms:W3CDTF">2013-01-14T14:34:00Z</dcterms:modified>
</cp:coreProperties>
</file>