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A2" w:rsidRPr="001C5C33" w:rsidRDefault="006C37A2" w:rsidP="009F4F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>Adatlap</w:t>
      </w:r>
    </w:p>
    <w:p w:rsidR="0067187C" w:rsidRPr="001C5C33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>A szakirányú továbbképzés megnevezése</w:t>
      </w:r>
      <w:r w:rsidR="0067187C" w:rsidRPr="001C5C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5C33" w:rsidRPr="001C5C33" w:rsidRDefault="001C5C33" w:rsidP="001C5C3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F6DA3" w:rsidRPr="001C5C33" w:rsidRDefault="0067187C" w:rsidP="001C5C33">
      <w:pPr>
        <w:pStyle w:val="Listaszerbekezds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C33">
        <w:rPr>
          <w:rFonts w:ascii="Times New Roman" w:eastAsia="Calibri" w:hAnsi="Times New Roman" w:cs="Times New Roman"/>
          <w:b/>
          <w:sz w:val="24"/>
          <w:szCs w:val="24"/>
        </w:rPr>
        <w:t>Élelmiszerlánc minőségirányítás</w:t>
      </w:r>
    </w:p>
    <w:p w:rsidR="001C5C33" w:rsidRPr="001C5C33" w:rsidRDefault="001C5C33" w:rsidP="001C5C33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p w:rsidR="00214459" w:rsidRPr="001C5C33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 xml:space="preserve">Rövid </w:t>
      </w:r>
      <w:proofErr w:type="gramStart"/>
      <w:r w:rsidRPr="001C5C33">
        <w:rPr>
          <w:rFonts w:ascii="Times New Roman" w:hAnsi="Times New Roman" w:cs="Times New Roman"/>
          <w:sz w:val="24"/>
          <w:szCs w:val="24"/>
        </w:rPr>
        <w:t xml:space="preserve">ismertető </w:t>
      </w:r>
      <w:r w:rsidR="001C5C33" w:rsidRPr="001C5C3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7187C" w:rsidRPr="001C5C33" w:rsidRDefault="0067187C" w:rsidP="0067187C">
      <w:pPr>
        <w:pStyle w:val="Listaszerbekezds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C33">
        <w:rPr>
          <w:rFonts w:ascii="Times New Roman" w:eastAsia="Calibri" w:hAnsi="Times New Roman" w:cs="Times New Roman"/>
          <w:sz w:val="24"/>
          <w:szCs w:val="24"/>
        </w:rPr>
        <w:t>A tanterv és a modulok tartalma úgy került összeállításra, hogy biztosítsa a hallgatók felkészítését az Élelmiszerbiztonság (</w:t>
      </w:r>
      <w:proofErr w:type="spellStart"/>
      <w:r w:rsidRPr="001C5C33">
        <w:rPr>
          <w:rFonts w:ascii="Times New Roman" w:eastAsia="Calibri" w:hAnsi="Times New Roman" w:cs="Times New Roman"/>
          <w:sz w:val="24"/>
          <w:szCs w:val="24"/>
        </w:rPr>
        <w:t>Food</w:t>
      </w:r>
      <w:proofErr w:type="spellEnd"/>
      <w:r w:rsidRPr="001C5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5C33">
        <w:rPr>
          <w:rFonts w:ascii="Times New Roman" w:eastAsia="Calibri" w:hAnsi="Times New Roman" w:cs="Times New Roman"/>
          <w:sz w:val="24"/>
          <w:szCs w:val="24"/>
        </w:rPr>
        <w:t>Safety</w:t>
      </w:r>
      <w:proofErr w:type="spellEnd"/>
      <w:r w:rsidRPr="001C5C33">
        <w:rPr>
          <w:rFonts w:ascii="Times New Roman" w:eastAsia="Calibri" w:hAnsi="Times New Roman" w:cs="Times New Roman"/>
          <w:sz w:val="24"/>
          <w:szCs w:val="24"/>
        </w:rPr>
        <w:t>) elveinek alkalmazására, a Minőségirányítás Biztonsági Rendszereinek kidolgozására, bevezetésére és működtetésére az élelmiszergazdaság területén, az élelmiszerlánc szervezeteinél. A képzés két alapelvre épül, úgymint: „termékpálya minőségirányítás” és „technológiai - menedzsment szemlélet”. Az első azt fejezi ki, hogy az élelmiszerek biztonságát a termékpálya (az Agrár-élelmiszerlánc) szereplői csak együttesen biztosíthatják</w:t>
      </w:r>
      <w:r w:rsidRPr="001C5C33">
        <w:rPr>
          <w:rFonts w:ascii="Times New Roman" w:hAnsi="Times New Roman" w:cs="Times New Roman"/>
          <w:sz w:val="24"/>
          <w:szCs w:val="24"/>
        </w:rPr>
        <w:t xml:space="preserve">. </w:t>
      </w:r>
      <w:r w:rsidRPr="001C5C33">
        <w:rPr>
          <w:rFonts w:ascii="Times New Roman" w:eastAsia="Calibri" w:hAnsi="Times New Roman" w:cs="Times New Roman"/>
          <w:sz w:val="24"/>
          <w:szCs w:val="24"/>
        </w:rPr>
        <w:t xml:space="preserve">A második azt hangsúlyozza, hogy a termékpálya minden pontján az élelmiszerbiztonsági és minőségirányítási rendszert az alkalmazott technológia és a technológiát irányító ember viselkedésének kölcsönhatása alapján kell kialakítani és működtetni. </w:t>
      </w:r>
      <w:r w:rsidR="001B6EA7" w:rsidRPr="001C5C33">
        <w:rPr>
          <w:rFonts w:ascii="Times New Roman" w:eastAsia="Calibri" w:hAnsi="Times New Roman" w:cs="Times New Roman"/>
          <w:sz w:val="24"/>
          <w:szCs w:val="24"/>
        </w:rPr>
        <w:t>További információt</w:t>
      </w:r>
      <w:r w:rsidR="009311E5" w:rsidRPr="001C5C33">
        <w:rPr>
          <w:rFonts w:ascii="Times New Roman" w:eastAsia="Calibri" w:hAnsi="Times New Roman" w:cs="Times New Roman"/>
          <w:sz w:val="24"/>
          <w:szCs w:val="24"/>
        </w:rPr>
        <w:t xml:space="preserve"> ld. „Élelmiszerlánc minőségügy” c. képzésnél.</w:t>
      </w:r>
    </w:p>
    <w:p w:rsidR="001C5C33" w:rsidRPr="001C5C33" w:rsidRDefault="001C5C33" w:rsidP="0067187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14459" w:rsidRPr="001C5C33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>A felvétel feltételei</w:t>
      </w:r>
      <w:r w:rsidR="0067187C" w:rsidRPr="001C5C33">
        <w:rPr>
          <w:rFonts w:ascii="Times New Roman" w:hAnsi="Times New Roman" w:cs="Times New Roman"/>
          <w:sz w:val="24"/>
          <w:szCs w:val="24"/>
        </w:rPr>
        <w:t>:</w:t>
      </w:r>
    </w:p>
    <w:p w:rsidR="0067187C" w:rsidRPr="001C5C33" w:rsidRDefault="0067187C" w:rsidP="0067187C">
      <w:pPr>
        <w:pStyle w:val="Listaszerbekezds"/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C33">
        <w:rPr>
          <w:rFonts w:ascii="Times New Roman" w:eastAsia="Calibri" w:hAnsi="Times New Roman" w:cs="Times New Roman"/>
          <w:sz w:val="24"/>
          <w:szCs w:val="24"/>
        </w:rPr>
        <w:t>Minden mérnöki alapszakon (</w:t>
      </w:r>
      <w:proofErr w:type="spellStart"/>
      <w:r w:rsidRPr="001C5C33">
        <w:rPr>
          <w:rFonts w:ascii="Times New Roman" w:eastAsia="Calibri" w:hAnsi="Times New Roman" w:cs="Times New Roman"/>
          <w:sz w:val="24"/>
          <w:szCs w:val="24"/>
        </w:rPr>
        <w:t>BSc</w:t>
      </w:r>
      <w:proofErr w:type="spellEnd"/>
      <w:r w:rsidRPr="001C5C33">
        <w:rPr>
          <w:rFonts w:ascii="Times New Roman" w:eastAsia="Calibri" w:hAnsi="Times New Roman" w:cs="Times New Roman"/>
          <w:sz w:val="24"/>
          <w:szCs w:val="24"/>
        </w:rPr>
        <w:t xml:space="preserve"> – szakon) szerzett oklevéllel rendelkező részt vehet a képzésben. </w:t>
      </w:r>
    </w:p>
    <w:p w:rsidR="001C5C33" w:rsidRPr="001C5C33" w:rsidRDefault="001C5C33" w:rsidP="0067187C">
      <w:pPr>
        <w:pStyle w:val="Listaszerbekezds"/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4459" w:rsidRPr="001C5C33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>A megszerezhető szakképzettség</w:t>
      </w:r>
    </w:p>
    <w:p w:rsidR="001C5C33" w:rsidRPr="001C5C33" w:rsidRDefault="001C5C33" w:rsidP="001C5C3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187C" w:rsidRDefault="0067187C" w:rsidP="001C5C33">
      <w:pPr>
        <w:pStyle w:val="Listaszerbekezds"/>
        <w:tabs>
          <w:tab w:val="left" w:pos="108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C33">
        <w:rPr>
          <w:rFonts w:ascii="Times New Roman" w:eastAsia="Calibri" w:hAnsi="Times New Roman" w:cs="Times New Roman"/>
          <w:b/>
          <w:sz w:val="24"/>
          <w:szCs w:val="24"/>
        </w:rPr>
        <w:t>Élelmiszerlánc minőségirányítási szakmérnök</w:t>
      </w:r>
    </w:p>
    <w:p w:rsidR="001C5C33" w:rsidRPr="001C5C33" w:rsidRDefault="001C5C33" w:rsidP="001C5C33">
      <w:pPr>
        <w:pStyle w:val="Listaszerbekezds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7C" w:rsidRPr="001C5C33" w:rsidRDefault="00214459" w:rsidP="009F4F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>Képzési idő</w:t>
      </w:r>
      <w:r w:rsidR="009F4F60" w:rsidRPr="001C5C33">
        <w:rPr>
          <w:rFonts w:ascii="Times New Roman" w:hAnsi="Times New Roman" w:cs="Times New Roman"/>
          <w:sz w:val="24"/>
          <w:szCs w:val="24"/>
        </w:rPr>
        <w:t xml:space="preserve">: </w:t>
      </w:r>
      <w:r w:rsidR="0067187C" w:rsidRPr="001C5C33">
        <w:rPr>
          <w:rFonts w:ascii="Times New Roman" w:hAnsi="Times New Roman" w:cs="Times New Roman"/>
          <w:sz w:val="24"/>
          <w:szCs w:val="24"/>
        </w:rPr>
        <w:t>3 félév</w:t>
      </w:r>
    </w:p>
    <w:p w:rsidR="001C5C33" w:rsidRPr="001C5C33" w:rsidRDefault="001C5C33" w:rsidP="001C5C3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187C" w:rsidRPr="001C5C33" w:rsidRDefault="00214459" w:rsidP="009F4F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C33">
        <w:rPr>
          <w:rFonts w:ascii="Times New Roman" w:hAnsi="Times New Roman" w:cs="Times New Roman"/>
          <w:sz w:val="24"/>
          <w:szCs w:val="24"/>
        </w:rPr>
        <w:t>A képzés költsége</w:t>
      </w:r>
      <w:r w:rsidR="009F4F60" w:rsidRPr="001C5C33">
        <w:rPr>
          <w:rFonts w:ascii="Times New Roman" w:hAnsi="Times New Roman" w:cs="Times New Roman"/>
          <w:sz w:val="24"/>
          <w:szCs w:val="24"/>
        </w:rPr>
        <w:t xml:space="preserve">: </w:t>
      </w:r>
      <w:r w:rsidR="0067187C" w:rsidRPr="001C5C33">
        <w:rPr>
          <w:rFonts w:ascii="Times New Roman" w:hAnsi="Times New Roman" w:cs="Times New Roman"/>
          <w:sz w:val="24"/>
          <w:szCs w:val="24"/>
        </w:rPr>
        <w:t>150.000,- Ft/félév</w:t>
      </w:r>
    </w:p>
    <w:p w:rsidR="00214459" w:rsidRDefault="00214459"/>
    <w:sectPr w:rsidR="00214459" w:rsidSect="00FF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DAD"/>
    <w:multiLevelType w:val="hybridMultilevel"/>
    <w:tmpl w:val="808AC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459"/>
    <w:rsid w:val="00132C13"/>
    <w:rsid w:val="001B6EA7"/>
    <w:rsid w:val="001C5C33"/>
    <w:rsid w:val="00214459"/>
    <w:rsid w:val="0031529A"/>
    <w:rsid w:val="003B6593"/>
    <w:rsid w:val="004C78FF"/>
    <w:rsid w:val="0067187C"/>
    <w:rsid w:val="006C37A2"/>
    <w:rsid w:val="00827B69"/>
    <w:rsid w:val="009311E5"/>
    <w:rsid w:val="009F4F60"/>
    <w:rsid w:val="00E36B37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D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4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Bakonyi</dc:creator>
  <cp:lastModifiedBy>Bakonyi</cp:lastModifiedBy>
  <cp:revision>3</cp:revision>
  <dcterms:created xsi:type="dcterms:W3CDTF">2011-05-24T11:27:00Z</dcterms:created>
  <dcterms:modified xsi:type="dcterms:W3CDTF">2011-10-11T08:55:00Z</dcterms:modified>
</cp:coreProperties>
</file>